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17" w:rsidRPr="00972C81" w:rsidRDefault="00972C81" w:rsidP="00972C81">
      <w:pPr>
        <w:jc w:val="center"/>
        <w:rPr>
          <w:b/>
          <w:i/>
          <w:sz w:val="24"/>
          <w:szCs w:val="24"/>
          <w:u w:val="single"/>
          <w:lang w:eastAsia="cs-CZ"/>
        </w:rPr>
      </w:pPr>
      <w:bookmarkStart w:id="0" w:name="_GoBack"/>
      <w:r w:rsidRPr="00972C81">
        <w:rPr>
          <w:b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bookmarkEnd w:id="0"/>
    <w:p w:rsidR="008C4517" w:rsidRPr="000032D1" w:rsidRDefault="008C4517" w:rsidP="008C451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22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8C4517" w:rsidRPr="000032D1" w:rsidRDefault="008C4517" w:rsidP="008C4517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rPr>
          <w:rFonts w:cs="Tahoma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rPr>
          <w:rFonts w:cs="Tahoma"/>
          <w:lang w:eastAsia="cs-CZ"/>
        </w:rPr>
      </w:pPr>
    </w:p>
    <w:p w:rsidR="008C4517" w:rsidRPr="000032D1" w:rsidRDefault="008C4517" w:rsidP="008C4517">
      <w:pPr>
        <w:rPr>
          <w:rFonts w:cs="Tahoma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8C4517" w:rsidRPr="000032D1" w:rsidRDefault="008C4517" w:rsidP="008C4517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14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října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>Ing. Jana Narovcová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8C4517" w:rsidRPr="000032D1" w:rsidRDefault="008C4517" w:rsidP="008C45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C4517" w:rsidRPr="000032D1" w:rsidRDefault="008C4517" w:rsidP="008C4517">
      <w:pPr>
        <w:spacing w:after="0"/>
        <w:rPr>
          <w:rFonts w:cs="Tahoma"/>
          <w:lang w:eastAsia="cs-CZ"/>
        </w:rPr>
      </w:pPr>
    </w:p>
    <w:p w:rsidR="008C4517" w:rsidRPr="000032D1" w:rsidRDefault="008C4517" w:rsidP="008C4517">
      <w:pPr>
        <w:spacing w:after="0"/>
        <w:rPr>
          <w:rFonts w:cs="Tahoma"/>
          <w:lang w:eastAsia="cs-CZ"/>
        </w:rPr>
      </w:pPr>
    </w:p>
    <w:p w:rsidR="008C4517" w:rsidRPr="000032D1" w:rsidRDefault="008C4517" w:rsidP="008C4517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8C4517" w:rsidRDefault="008C4517" w:rsidP="008C4517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8C4517" w:rsidRDefault="008C4517" w:rsidP="008C4517">
      <w:pPr>
        <w:spacing w:after="0"/>
        <w:rPr>
          <w:rFonts w:eastAsia="Times New Roman" w:cs="Tahoma"/>
          <w:szCs w:val="20"/>
          <w:lang w:eastAsia="cs-CZ"/>
        </w:rPr>
      </w:pPr>
    </w:p>
    <w:p w:rsidR="001112B0" w:rsidRPr="004D2736" w:rsidRDefault="005938FC" w:rsidP="001112B0">
      <w:pPr>
        <w:pStyle w:val="Nadpis2"/>
        <w:rPr>
          <w:rFonts w:eastAsia="Times New Roman"/>
          <w:snapToGrid w:val="0"/>
          <w:lang w:eastAsia="cs-CZ"/>
        </w:rPr>
      </w:pPr>
      <w:r w:rsidRPr="005938FC">
        <w:t xml:space="preserve">1) </w:t>
      </w:r>
      <w:r w:rsidR="001112B0" w:rsidRPr="004D2736">
        <w:rPr>
          <w:rFonts w:eastAsia="Times New Roman"/>
          <w:lang w:eastAsia="cs-CZ"/>
        </w:rPr>
        <w:t xml:space="preserve">Veřejná zakázka malého rozsahu: Technický dozor stavebníka na stavbě </w:t>
      </w:r>
      <w:r w:rsidR="001112B0" w:rsidRPr="004D2736">
        <w:rPr>
          <w:rFonts w:eastAsia="Times New Roman"/>
          <w:snapToGrid w:val="0"/>
          <w:lang w:eastAsia="cs-CZ"/>
        </w:rPr>
        <w:t>„</w:t>
      </w:r>
      <w:r w:rsidR="001112B0">
        <w:rPr>
          <w:rFonts w:cs="Tahoma"/>
          <w:szCs w:val="24"/>
        </w:rPr>
        <w:t xml:space="preserve">Bezbariérová trasa DPS – </w:t>
      </w:r>
      <w:proofErr w:type="spellStart"/>
      <w:r w:rsidR="001112B0">
        <w:rPr>
          <w:rFonts w:cs="Tahoma"/>
          <w:szCs w:val="24"/>
        </w:rPr>
        <w:t>MěKS</w:t>
      </w:r>
      <w:proofErr w:type="spellEnd"/>
      <w:r w:rsidR="001112B0">
        <w:rPr>
          <w:rFonts w:cs="Tahoma"/>
          <w:szCs w:val="24"/>
        </w:rPr>
        <w:t xml:space="preserve"> Strakonice“</w:t>
      </w:r>
      <w:r w:rsidR="001112B0">
        <w:rPr>
          <w:rFonts w:ascii="Times New Roman" w:hAnsi="Times New Roman"/>
          <w:sz w:val="22"/>
        </w:rPr>
        <w:t xml:space="preserve"> </w:t>
      </w:r>
    </w:p>
    <w:p w:rsidR="005938FC" w:rsidRPr="00BC71B4" w:rsidRDefault="005938FC" w:rsidP="005938FC">
      <w:pPr>
        <w:spacing w:after="0"/>
        <w:rPr>
          <w:rFonts w:cs="Tahoma"/>
          <w:szCs w:val="20"/>
        </w:rPr>
      </w:pPr>
    </w:p>
    <w:p w:rsidR="005938FC" w:rsidRPr="00BC71B4" w:rsidRDefault="005938FC" w:rsidP="005938FC">
      <w:pPr>
        <w:spacing w:after="0"/>
        <w:rPr>
          <w:rFonts w:cs="Tahoma"/>
          <w:b/>
          <w:szCs w:val="20"/>
          <w:u w:val="single"/>
        </w:rPr>
      </w:pPr>
      <w:r w:rsidRPr="00BC71B4">
        <w:rPr>
          <w:rFonts w:cs="Tahoma"/>
          <w:b/>
          <w:szCs w:val="20"/>
          <w:u w:val="single"/>
        </w:rPr>
        <w:t>Návrh usnesení:</w:t>
      </w:r>
    </w:p>
    <w:p w:rsidR="005938FC" w:rsidRPr="00BC71B4" w:rsidRDefault="005938FC" w:rsidP="00BC71B4">
      <w:pPr>
        <w:pStyle w:val="Bezmezer"/>
        <w:rPr>
          <w:rFonts w:ascii="Tahoma" w:hAnsi="Tahoma" w:cs="Tahoma"/>
          <w:b/>
          <w:sz w:val="20"/>
          <w:szCs w:val="20"/>
        </w:rPr>
      </w:pPr>
      <w:r w:rsidRPr="00BC71B4">
        <w:rPr>
          <w:rFonts w:ascii="Tahoma" w:hAnsi="Tahoma" w:cs="Tahoma"/>
          <w:sz w:val="20"/>
          <w:szCs w:val="20"/>
        </w:rPr>
        <w:t>RM po projednání</w:t>
      </w:r>
    </w:p>
    <w:p w:rsidR="005938FC" w:rsidRPr="00BC71B4" w:rsidRDefault="005938FC" w:rsidP="00BC71B4">
      <w:pPr>
        <w:pStyle w:val="Nadpis3"/>
      </w:pPr>
      <w:r w:rsidRPr="00BC71B4">
        <w:t>I. Rozhodla</w:t>
      </w:r>
    </w:p>
    <w:p w:rsidR="005938FC" w:rsidRPr="00BC71B4" w:rsidRDefault="005938FC" w:rsidP="005938FC">
      <w:pPr>
        <w:rPr>
          <w:rFonts w:cs="Tahoma"/>
          <w:szCs w:val="20"/>
        </w:rPr>
      </w:pPr>
      <w:r w:rsidRPr="00BC71B4">
        <w:rPr>
          <w:rFonts w:cs="Tahoma"/>
          <w:szCs w:val="20"/>
        </w:rPr>
        <w:t xml:space="preserve">zaslat výzvu k podání nabídky na realizaci veřejné zakázky malého rozsahu v souladu s Pravidly pro zadávání veřejných zakázek v podmínkách města Strakonice na realizaci akce: </w:t>
      </w:r>
      <w:r w:rsidR="001112B0">
        <w:rPr>
          <w:rFonts w:cs="Tahoma"/>
          <w:szCs w:val="20"/>
        </w:rPr>
        <w:t xml:space="preserve">Technický dozor stavebníka na stavbě </w:t>
      </w:r>
      <w:r w:rsidRPr="00BC71B4">
        <w:rPr>
          <w:rFonts w:cs="Tahoma"/>
          <w:szCs w:val="20"/>
        </w:rPr>
        <w:t xml:space="preserve">„Bezbariérová trasa DPS – </w:t>
      </w:r>
      <w:proofErr w:type="spellStart"/>
      <w:r w:rsidRPr="00BC71B4">
        <w:rPr>
          <w:rFonts w:cs="Tahoma"/>
          <w:szCs w:val="20"/>
        </w:rPr>
        <w:t>MěKS</w:t>
      </w:r>
      <w:proofErr w:type="spellEnd"/>
      <w:r w:rsidRPr="00BC71B4">
        <w:rPr>
          <w:rFonts w:cs="Tahoma"/>
          <w:szCs w:val="20"/>
        </w:rPr>
        <w:t xml:space="preserve"> Strakonice – TDI“, za podmínek a v rozsahu uvedeném ve výzvě těmto dodavatelům:</w:t>
      </w:r>
    </w:p>
    <w:p w:rsidR="005938FC" w:rsidRDefault="005938FC" w:rsidP="005938FC">
      <w:pPr>
        <w:pStyle w:val="Odstavecseseznamem"/>
        <w:numPr>
          <w:ilvl w:val="0"/>
          <w:numId w:val="1"/>
        </w:num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GPL – INVEST s.r.o.,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Kněžskodvorská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2632, 370 04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České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Budějovice</w:t>
      </w:r>
      <w:proofErr w:type="spellEnd"/>
    </w:p>
    <w:p w:rsidR="005938FC" w:rsidRDefault="005938FC" w:rsidP="005938F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INBEST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SPOL.s.r.o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.,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Rudolfovská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34, 370 01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České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Budějovice</w:t>
      </w:r>
      <w:proofErr w:type="spellEnd"/>
    </w:p>
    <w:p w:rsidR="005938FC" w:rsidRDefault="005938FC" w:rsidP="005938F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PRAGOPROJEKT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a.s</w:t>
      </w:r>
      <w:proofErr w:type="spellEnd"/>
      <w:r>
        <w:rPr>
          <w:rFonts w:ascii="Tahoma" w:hAnsi="Tahoma" w:cs="Tahoma"/>
          <w:sz w:val="20"/>
          <w:szCs w:val="20"/>
          <w:lang w:val="en-US"/>
        </w:rPr>
        <w:t>.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  <w:lang w:val="en-US"/>
        </w:rPr>
        <w:t xml:space="preserve">K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Ryšánce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1668/16 - 147 54 Praha 4</w:t>
      </w:r>
      <w:r>
        <w:rPr>
          <w:rFonts w:ascii="Tahoma" w:hAnsi="Tahoma" w:cs="Tahoma"/>
          <w:sz w:val="20"/>
          <w:szCs w:val="20"/>
          <w:lang w:val="en-US"/>
        </w:rPr>
        <w:tab/>
      </w:r>
    </w:p>
    <w:p w:rsidR="005938FC" w:rsidRDefault="005938FC" w:rsidP="005938F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>
        <w:rPr>
          <w:rFonts w:ascii="Tahoma" w:hAnsi="Tahoma" w:cs="Tahoma"/>
          <w:sz w:val="20"/>
          <w:szCs w:val="20"/>
          <w:lang w:val="en-US"/>
        </w:rPr>
        <w:t>Vodohospodářský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rozvoj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výstavba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a.s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Nábřežní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4, 150 56 Praha 5 –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Smíchov</w:t>
      </w:r>
      <w:proofErr w:type="spellEnd"/>
    </w:p>
    <w:p w:rsidR="005938FC" w:rsidRDefault="005938FC" w:rsidP="005938F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 xml:space="preserve">STAVEBNÍ PORADNA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spol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s.r.o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.,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Průběžná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48, 370 04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České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Budějovice</w:t>
      </w:r>
      <w:proofErr w:type="spellEnd"/>
    </w:p>
    <w:p w:rsidR="005938FC" w:rsidRDefault="005938FC" w:rsidP="005938F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DRAM Invest </w:t>
      </w:r>
      <w:proofErr w:type="spellStart"/>
      <w:r>
        <w:rPr>
          <w:rFonts w:ascii="Tahoma" w:hAnsi="Tahoma" w:cs="Tahoma"/>
          <w:sz w:val="20"/>
          <w:szCs w:val="20"/>
        </w:rPr>
        <w:t>s.r.o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color w:val="353838"/>
          <w:sz w:val="20"/>
          <w:szCs w:val="20"/>
        </w:rPr>
        <w:t>Drachkov 21, 386 01 Strakonice</w:t>
      </w:r>
    </w:p>
    <w:p w:rsidR="005938FC" w:rsidRDefault="005938FC" w:rsidP="00D70A53">
      <w:pPr>
        <w:pStyle w:val="Nadpis3"/>
        <w:spacing w:before="0"/>
        <w:rPr>
          <w:rFonts w:cstheme="majorBidi"/>
          <w:szCs w:val="24"/>
        </w:rPr>
      </w:pPr>
      <w:r>
        <w:t>II. Schvaluje</w:t>
      </w:r>
    </w:p>
    <w:p w:rsidR="005938FC" w:rsidRDefault="005938FC" w:rsidP="00D70A5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předloženou výzvu k podání nabídek </w:t>
      </w:r>
      <w:r w:rsidR="001112B0" w:rsidRPr="004D2736">
        <w:rPr>
          <w:rFonts w:eastAsia="Times New Roman" w:cs="Tahoma"/>
          <w:szCs w:val="20"/>
          <w:lang w:eastAsia="cs-CZ"/>
        </w:rPr>
        <w:t>na realizaci VZ: Technický dozor stavebníka na stavbě</w:t>
      </w:r>
      <w:r w:rsidR="001112B0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„Bezbariérová trasa DPS – </w:t>
      </w:r>
      <w:proofErr w:type="spellStart"/>
      <w:r>
        <w:rPr>
          <w:rFonts w:cs="Tahoma"/>
          <w:szCs w:val="20"/>
        </w:rPr>
        <w:t>MěKS</w:t>
      </w:r>
      <w:proofErr w:type="spellEnd"/>
      <w:r>
        <w:rPr>
          <w:rFonts w:cs="Tahoma"/>
          <w:szCs w:val="20"/>
        </w:rPr>
        <w:t xml:space="preserve"> Strakonice – TDI“.</w:t>
      </w:r>
    </w:p>
    <w:p w:rsidR="005938FC" w:rsidRDefault="005938FC" w:rsidP="00D70A53">
      <w:pPr>
        <w:pStyle w:val="Nadpis3"/>
        <w:spacing w:before="0"/>
        <w:rPr>
          <w:b w:val="0"/>
        </w:rPr>
      </w:pPr>
      <w:r>
        <w:t>III. Souhlasí</w:t>
      </w:r>
    </w:p>
    <w:p w:rsidR="005938FC" w:rsidRDefault="005938FC" w:rsidP="00D70A53">
      <w:pPr>
        <w:spacing w:after="0"/>
        <w:rPr>
          <w:rFonts w:cs="Tahoma"/>
          <w:b/>
          <w:szCs w:val="20"/>
        </w:rPr>
      </w:pPr>
      <w:r>
        <w:rPr>
          <w:rFonts w:cs="Tahoma"/>
          <w:szCs w:val="20"/>
        </w:rPr>
        <w:t xml:space="preserve">s uveřejněním výzvy na www stránkách města Strakonice v souvislosti s možností přihlášení neomezeného počtu uchazečů k podání nabídky na realizaci </w:t>
      </w:r>
      <w:r w:rsidR="005E5FD5" w:rsidRPr="004D2736">
        <w:rPr>
          <w:rFonts w:eastAsia="Times New Roman" w:cs="Tahoma"/>
          <w:szCs w:val="20"/>
          <w:lang w:eastAsia="cs-CZ"/>
        </w:rPr>
        <w:t>na realizaci VZ: Technický dozor stavebníka na stavbě</w:t>
      </w:r>
      <w:r>
        <w:rPr>
          <w:rFonts w:cs="Tahoma"/>
          <w:szCs w:val="20"/>
        </w:rPr>
        <w:t xml:space="preserve">: „Bezbariérová trasa DPS – </w:t>
      </w:r>
      <w:proofErr w:type="spellStart"/>
      <w:r>
        <w:rPr>
          <w:rFonts w:cs="Tahoma"/>
          <w:szCs w:val="20"/>
        </w:rPr>
        <w:t>MěKS</w:t>
      </w:r>
      <w:proofErr w:type="spellEnd"/>
      <w:r>
        <w:rPr>
          <w:rFonts w:cs="Tahoma"/>
          <w:szCs w:val="20"/>
        </w:rPr>
        <w:t xml:space="preserve"> Strakonice“</w:t>
      </w:r>
      <w:r w:rsidR="005E5FD5">
        <w:rPr>
          <w:rFonts w:cs="Tahoma"/>
          <w:szCs w:val="20"/>
        </w:rPr>
        <w:t>.</w:t>
      </w:r>
    </w:p>
    <w:p w:rsidR="005938FC" w:rsidRDefault="005938FC" w:rsidP="00D70A53">
      <w:pPr>
        <w:pStyle w:val="Nadpis3"/>
        <w:spacing w:before="0"/>
        <w:rPr>
          <w:rFonts w:cstheme="majorBidi"/>
          <w:szCs w:val="24"/>
        </w:rPr>
      </w:pPr>
      <w:r>
        <w:t>IV. Jmenuje</w:t>
      </w:r>
    </w:p>
    <w:p w:rsidR="005938FC" w:rsidRDefault="005938FC" w:rsidP="00BC71B4">
      <w:pPr>
        <w:pStyle w:val="Bezmezer"/>
      </w:pPr>
      <w:r>
        <w:t>členy hodnotící komise ve složení:</w:t>
      </w:r>
    </w:p>
    <w:p w:rsidR="005938FC" w:rsidRDefault="005938FC" w:rsidP="00BC71B4">
      <w:pPr>
        <w:pStyle w:val="Bezmezer"/>
        <w:rPr>
          <w:bCs/>
          <w:szCs w:val="20"/>
        </w:rPr>
      </w:pPr>
      <w:r>
        <w:rPr>
          <w:bCs/>
          <w:szCs w:val="20"/>
        </w:rPr>
        <w:t>1.</w:t>
      </w:r>
      <w:r>
        <w:rPr>
          <w:bCs/>
          <w:szCs w:val="20"/>
        </w:rPr>
        <w:tab/>
        <w:t>člen:</w:t>
      </w:r>
      <w:r>
        <w:rPr>
          <w:bCs/>
          <w:szCs w:val="20"/>
        </w:rPr>
        <w:tab/>
        <w:t xml:space="preserve">Ing. Rudolf </w:t>
      </w:r>
      <w:proofErr w:type="spellStart"/>
      <w:r>
        <w:rPr>
          <w:bCs/>
          <w:szCs w:val="20"/>
        </w:rPr>
        <w:t>Oberfalcer</w:t>
      </w:r>
      <w:proofErr w:type="spellEnd"/>
      <w:r>
        <w:rPr>
          <w:bCs/>
          <w:szCs w:val="20"/>
        </w:rPr>
        <w:t xml:space="preserve"> </w:t>
      </w:r>
    </w:p>
    <w:p w:rsidR="005938FC" w:rsidRDefault="005938FC" w:rsidP="00BC71B4">
      <w:pPr>
        <w:pStyle w:val="Bezmezer"/>
        <w:rPr>
          <w:bCs/>
          <w:szCs w:val="20"/>
        </w:rPr>
      </w:pPr>
      <w:r>
        <w:rPr>
          <w:bCs/>
          <w:szCs w:val="20"/>
        </w:rPr>
        <w:t>2.</w:t>
      </w:r>
      <w:r>
        <w:rPr>
          <w:bCs/>
          <w:szCs w:val="20"/>
        </w:rPr>
        <w:tab/>
        <w:t>člen:</w:t>
      </w:r>
      <w:r>
        <w:rPr>
          <w:bCs/>
          <w:szCs w:val="20"/>
        </w:rPr>
        <w:tab/>
        <w:t>Ing. Jana Narovcová</w:t>
      </w:r>
    </w:p>
    <w:p w:rsidR="005938FC" w:rsidRDefault="005938FC" w:rsidP="00BC71B4">
      <w:pPr>
        <w:pStyle w:val="Bezmezer"/>
        <w:rPr>
          <w:bCs/>
          <w:szCs w:val="20"/>
        </w:rPr>
      </w:pPr>
      <w:r>
        <w:rPr>
          <w:bCs/>
          <w:szCs w:val="20"/>
        </w:rPr>
        <w:t>3.         člen:       p. Dušan Kučera</w:t>
      </w:r>
    </w:p>
    <w:p w:rsidR="005938FC" w:rsidRDefault="005938FC" w:rsidP="00BC71B4">
      <w:pPr>
        <w:pStyle w:val="Bezmezer"/>
        <w:rPr>
          <w:bCs/>
          <w:szCs w:val="20"/>
        </w:rPr>
      </w:pPr>
      <w:r>
        <w:rPr>
          <w:bCs/>
          <w:szCs w:val="20"/>
        </w:rPr>
        <w:t>4.</w:t>
      </w:r>
      <w:r>
        <w:rPr>
          <w:bCs/>
          <w:szCs w:val="20"/>
        </w:rPr>
        <w:tab/>
        <w:t>člen:</w:t>
      </w:r>
      <w:r>
        <w:rPr>
          <w:bCs/>
          <w:szCs w:val="20"/>
        </w:rPr>
        <w:tab/>
        <w:t>Ing. Oldřich Švehla</w:t>
      </w:r>
    </w:p>
    <w:p w:rsidR="005938FC" w:rsidRDefault="005938FC" w:rsidP="00BC71B4">
      <w:pPr>
        <w:pStyle w:val="Bezmezer"/>
        <w:rPr>
          <w:bCs/>
          <w:szCs w:val="20"/>
        </w:rPr>
      </w:pPr>
      <w:r>
        <w:rPr>
          <w:bCs/>
          <w:szCs w:val="20"/>
        </w:rPr>
        <w:t>5.</w:t>
      </w:r>
      <w:r>
        <w:rPr>
          <w:bCs/>
          <w:szCs w:val="20"/>
        </w:rPr>
        <w:tab/>
        <w:t>člen:</w:t>
      </w:r>
      <w:r>
        <w:rPr>
          <w:bCs/>
          <w:szCs w:val="20"/>
        </w:rPr>
        <w:tab/>
        <w:t>Ing. Petr Zdeněk</w:t>
      </w:r>
    </w:p>
    <w:p w:rsidR="005938FC" w:rsidRDefault="005938FC" w:rsidP="00BC71B4">
      <w:pPr>
        <w:pStyle w:val="Bezmezer"/>
        <w:rPr>
          <w:bCs/>
          <w:szCs w:val="20"/>
        </w:rPr>
      </w:pPr>
    </w:p>
    <w:p w:rsidR="005938FC" w:rsidRDefault="005938FC" w:rsidP="00BC71B4">
      <w:pPr>
        <w:pStyle w:val="Bezmezer"/>
        <w:rPr>
          <w:szCs w:val="20"/>
        </w:rPr>
      </w:pPr>
      <w:r>
        <w:rPr>
          <w:szCs w:val="20"/>
        </w:rPr>
        <w:t>náhradníky členů komise pro hodnocení nabídek ve složení:</w:t>
      </w:r>
    </w:p>
    <w:p w:rsidR="005938FC" w:rsidRDefault="005938FC" w:rsidP="00BC71B4">
      <w:pPr>
        <w:pStyle w:val="Bezmezer"/>
        <w:rPr>
          <w:rFonts w:eastAsia="Times New Roman"/>
          <w:b/>
        </w:rPr>
      </w:pPr>
      <w:r>
        <w:rPr>
          <w:rFonts w:eastAsia="Times New Roman"/>
        </w:rPr>
        <w:t>1.</w:t>
      </w:r>
      <w:r>
        <w:rPr>
          <w:rFonts w:eastAsia="Times New Roman"/>
        </w:rPr>
        <w:tab/>
        <w:t>náhradník:</w:t>
      </w:r>
      <w:r>
        <w:rPr>
          <w:rFonts w:eastAsia="Times New Roman"/>
        </w:rPr>
        <w:tab/>
        <w:t>Mgr. Břetislav Hrdlička</w:t>
      </w:r>
    </w:p>
    <w:p w:rsidR="005938FC" w:rsidRDefault="005938FC" w:rsidP="00BC71B4">
      <w:pPr>
        <w:pStyle w:val="Bezmezer"/>
        <w:rPr>
          <w:rFonts w:eastAsia="Times New Roman"/>
          <w:b/>
        </w:rPr>
      </w:pPr>
      <w:r>
        <w:rPr>
          <w:rFonts w:eastAsia="Times New Roman"/>
        </w:rPr>
        <w:t>2.</w:t>
      </w:r>
      <w:r>
        <w:rPr>
          <w:rFonts w:eastAsia="Times New Roman"/>
        </w:rPr>
        <w:tab/>
        <w:t>náhradník:</w:t>
      </w:r>
      <w:r>
        <w:rPr>
          <w:rFonts w:eastAsia="Times New Roman"/>
        </w:rPr>
        <w:tab/>
      </w:r>
      <w:r w:rsidR="002E4739">
        <w:rPr>
          <w:rFonts w:eastAsia="Times New Roman"/>
        </w:rPr>
        <w:t xml:space="preserve">p. Josef </w:t>
      </w:r>
      <w:proofErr w:type="spellStart"/>
      <w:r w:rsidR="002E4739">
        <w:rPr>
          <w:rFonts w:eastAsia="Times New Roman"/>
        </w:rPr>
        <w:t>Zoch</w:t>
      </w:r>
      <w:proofErr w:type="spellEnd"/>
    </w:p>
    <w:p w:rsidR="005938FC" w:rsidRDefault="005938FC" w:rsidP="00BC71B4">
      <w:pPr>
        <w:pStyle w:val="Bezmezer"/>
        <w:rPr>
          <w:rFonts w:eastAsia="Times New Roman"/>
          <w:b/>
        </w:rPr>
      </w:pPr>
      <w:r>
        <w:rPr>
          <w:rFonts w:eastAsia="Times New Roman"/>
        </w:rPr>
        <w:t>3.</w:t>
      </w:r>
      <w:r>
        <w:rPr>
          <w:rFonts w:eastAsia="Times New Roman"/>
        </w:rPr>
        <w:tab/>
        <w:t>náhradník:</w:t>
      </w:r>
      <w:r>
        <w:rPr>
          <w:rFonts w:eastAsia="Times New Roman"/>
        </w:rPr>
        <w:tab/>
      </w:r>
      <w:r w:rsidR="002E4739">
        <w:rPr>
          <w:rFonts w:eastAsia="Times New Roman"/>
        </w:rPr>
        <w:t>Mgr. Miroslava Nejdlová</w:t>
      </w:r>
    </w:p>
    <w:p w:rsidR="005938FC" w:rsidRDefault="005938FC" w:rsidP="00BC71B4">
      <w:pPr>
        <w:pStyle w:val="Bezmezer"/>
        <w:rPr>
          <w:rFonts w:eastAsia="Times New Roman"/>
          <w:b/>
        </w:rPr>
      </w:pPr>
      <w:r>
        <w:rPr>
          <w:rFonts w:eastAsia="Times New Roman"/>
        </w:rPr>
        <w:t>4.</w:t>
      </w:r>
      <w:r>
        <w:rPr>
          <w:rFonts w:eastAsia="Times New Roman"/>
        </w:rPr>
        <w:tab/>
        <w:t>náhradník:</w:t>
      </w:r>
      <w:r>
        <w:rPr>
          <w:rFonts w:eastAsia="Times New Roman"/>
        </w:rPr>
        <w:tab/>
        <w:t xml:space="preserve">p. J. Houska </w:t>
      </w:r>
    </w:p>
    <w:p w:rsidR="005938FC" w:rsidRDefault="005938FC" w:rsidP="00BC71B4">
      <w:pPr>
        <w:pStyle w:val="Bezmezer"/>
        <w:rPr>
          <w:rFonts w:eastAsia="Times New Roman"/>
          <w:b/>
        </w:rPr>
      </w:pPr>
      <w:r>
        <w:rPr>
          <w:rFonts w:eastAsia="Times New Roman"/>
        </w:rPr>
        <w:t>5.</w:t>
      </w:r>
      <w:r>
        <w:rPr>
          <w:rFonts w:eastAsia="Times New Roman"/>
        </w:rPr>
        <w:tab/>
        <w:t xml:space="preserve">náhradník: </w:t>
      </w:r>
      <w:r>
        <w:rPr>
          <w:rFonts w:eastAsia="Times New Roman"/>
        </w:rPr>
        <w:tab/>
        <w:t>p. Michal Bezpalec</w:t>
      </w:r>
    </w:p>
    <w:p w:rsidR="005938FC" w:rsidRDefault="005938FC" w:rsidP="00D70A53">
      <w:pPr>
        <w:pStyle w:val="Nadpis3"/>
        <w:spacing w:before="0"/>
        <w:rPr>
          <w:b w:val="0"/>
        </w:rPr>
      </w:pPr>
      <w:r>
        <w:t>V. Ukládá</w:t>
      </w:r>
    </w:p>
    <w:p w:rsidR="00D70A53" w:rsidRDefault="005938FC" w:rsidP="00D70A5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vedoucí majetkového odboru zajistit plnění veškerých úkonů při zadání této zakázky.</w:t>
      </w:r>
    </w:p>
    <w:p w:rsidR="005E5FD5" w:rsidRPr="004D2736" w:rsidRDefault="005E5FD5" w:rsidP="005E5FD5">
      <w:pPr>
        <w:pStyle w:val="Nadpis3"/>
        <w:rPr>
          <w:rFonts w:eastAsia="Times New Roman"/>
          <w:lang w:eastAsia="cs-CZ"/>
        </w:rPr>
      </w:pPr>
      <w:r w:rsidRPr="004D2736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4D2736">
        <w:rPr>
          <w:rFonts w:eastAsia="Times New Roman"/>
          <w:lang w:eastAsia="cs-CZ"/>
        </w:rPr>
        <w:t>. Pověřuje</w:t>
      </w:r>
    </w:p>
    <w:p w:rsidR="005E5FD5" w:rsidRPr="004D2736" w:rsidRDefault="005E5FD5" w:rsidP="005E5FD5">
      <w:pPr>
        <w:spacing w:after="0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D70A53" w:rsidRDefault="00D70A53" w:rsidP="00D70A53">
      <w:pPr>
        <w:spacing w:after="0"/>
        <w:rPr>
          <w:rFonts w:eastAsia="Times New Roman" w:cs="Tahoma"/>
          <w:szCs w:val="20"/>
          <w:lang w:eastAsia="cs-CZ"/>
        </w:rPr>
      </w:pPr>
    </w:p>
    <w:p w:rsidR="00324AD2" w:rsidRDefault="00324AD2" w:rsidP="00D70A53">
      <w:pPr>
        <w:spacing w:after="0"/>
        <w:rPr>
          <w:rFonts w:eastAsia="Times New Roman" w:cs="Tahoma"/>
          <w:szCs w:val="20"/>
          <w:lang w:eastAsia="cs-CZ"/>
        </w:rPr>
      </w:pPr>
    </w:p>
    <w:p w:rsidR="00324AD2" w:rsidRDefault="00324AD2" w:rsidP="00D70A53">
      <w:pPr>
        <w:spacing w:after="0"/>
        <w:rPr>
          <w:rFonts w:eastAsia="Times New Roman" w:cs="Tahoma"/>
          <w:szCs w:val="20"/>
          <w:lang w:eastAsia="cs-CZ"/>
        </w:rPr>
      </w:pPr>
    </w:p>
    <w:p w:rsidR="00972C81" w:rsidRDefault="00972C81">
      <w:pPr>
        <w:spacing w:line="259" w:lineRule="auto"/>
        <w:jc w:val="left"/>
        <w:rPr>
          <w:rStyle w:val="Nadpis2Char"/>
          <w:rFonts w:cs="Tahoma"/>
          <w:szCs w:val="24"/>
        </w:rPr>
      </w:pPr>
      <w:r>
        <w:rPr>
          <w:rStyle w:val="Nadpis2Char"/>
          <w:rFonts w:cs="Tahoma"/>
          <w:b w:val="0"/>
          <w:szCs w:val="24"/>
        </w:rPr>
        <w:br w:type="page"/>
      </w:r>
    </w:p>
    <w:p w:rsidR="00324AD2" w:rsidRPr="00FA531D" w:rsidRDefault="00BC71B4" w:rsidP="00324AD2">
      <w:pPr>
        <w:pStyle w:val="Nadpis2"/>
        <w:rPr>
          <w:rFonts w:cs="Tahoma"/>
          <w:b w:val="0"/>
          <w:bCs/>
          <w:szCs w:val="24"/>
        </w:rPr>
      </w:pPr>
      <w:r>
        <w:rPr>
          <w:rStyle w:val="Nadpis2Char"/>
          <w:rFonts w:cs="Tahoma"/>
          <w:b/>
          <w:szCs w:val="24"/>
        </w:rPr>
        <w:lastRenderedPageBreak/>
        <w:t>2</w:t>
      </w:r>
      <w:r w:rsidR="00324AD2" w:rsidRPr="00FA531D">
        <w:rPr>
          <w:rStyle w:val="Nadpis2Char"/>
          <w:rFonts w:cs="Tahoma"/>
          <w:b/>
          <w:szCs w:val="24"/>
        </w:rPr>
        <w:t>) Ředitelství silnic a dálnic ČR</w:t>
      </w:r>
      <w:r w:rsidR="00324AD2">
        <w:rPr>
          <w:rStyle w:val="Nadpis2Char"/>
          <w:rFonts w:cs="Tahoma"/>
          <w:b/>
          <w:szCs w:val="24"/>
        </w:rPr>
        <w:t xml:space="preserve">, IČ: 65993390, </w:t>
      </w:r>
      <w:r w:rsidR="00324AD2" w:rsidRPr="00FA531D">
        <w:rPr>
          <w:rStyle w:val="Nadpis2Char"/>
          <w:rFonts w:cs="Tahoma"/>
          <w:b/>
          <w:szCs w:val="24"/>
        </w:rPr>
        <w:t xml:space="preserve"> se sídlem Na Pankráci 546/56, Nusle, </w:t>
      </w:r>
      <w:r w:rsidR="00324AD2">
        <w:rPr>
          <w:rStyle w:val="Nadpis2Char"/>
          <w:rFonts w:cs="Tahoma"/>
          <w:b/>
          <w:szCs w:val="24"/>
        </w:rPr>
        <w:t xml:space="preserve"> </w:t>
      </w:r>
      <w:r w:rsidR="00324AD2" w:rsidRPr="00FA531D">
        <w:rPr>
          <w:rStyle w:val="Nadpis2Char"/>
          <w:rFonts w:cs="Tahoma"/>
          <w:b/>
          <w:szCs w:val="24"/>
        </w:rPr>
        <w:t>Praha 4 – výpůjčka pozemků z důvodu přip</w:t>
      </w:r>
      <w:r w:rsidR="00324AD2">
        <w:rPr>
          <w:rStyle w:val="Nadpis2Char"/>
          <w:rFonts w:cs="Tahoma"/>
          <w:b/>
          <w:szCs w:val="24"/>
        </w:rPr>
        <w:t>ravované stavby cyklostezky a chodníků</w:t>
      </w:r>
      <w:r w:rsidR="00324AD2" w:rsidRPr="00FA531D">
        <w:rPr>
          <w:rStyle w:val="Nadpis2Char"/>
          <w:rFonts w:cs="Tahoma"/>
          <w:b/>
          <w:szCs w:val="24"/>
        </w:rPr>
        <w:t xml:space="preserve"> v ul. Katovická</w:t>
      </w:r>
      <w:r w:rsidR="00324AD2" w:rsidRPr="00FA531D">
        <w:rPr>
          <w:rFonts w:cs="Tahoma"/>
          <w:b w:val="0"/>
          <w:bCs/>
          <w:szCs w:val="24"/>
        </w:rPr>
        <w:t xml:space="preserve"> </w:t>
      </w:r>
      <w:r w:rsidR="00324AD2" w:rsidRPr="00FA531D">
        <w:rPr>
          <w:rFonts w:cs="Tahoma"/>
          <w:szCs w:val="24"/>
        </w:rPr>
        <w:t>ve Strakonicích</w:t>
      </w:r>
      <w:r w:rsidR="00324AD2">
        <w:rPr>
          <w:rFonts w:cs="Tahoma"/>
          <w:szCs w:val="24"/>
        </w:rPr>
        <w:t xml:space="preserve"> – doplnění usnesení</w:t>
      </w:r>
    </w:p>
    <w:p w:rsidR="00324AD2" w:rsidRDefault="00324AD2" w:rsidP="00324AD2">
      <w:pPr>
        <w:pStyle w:val="BodyText32"/>
        <w:widowControl/>
        <w:rPr>
          <w:rFonts w:ascii="Tahoma" w:hAnsi="Tahoma" w:cs="Tahoma"/>
          <w:sz w:val="20"/>
        </w:rPr>
      </w:pPr>
    </w:p>
    <w:p w:rsidR="00324AD2" w:rsidRPr="00454BD6" w:rsidRDefault="00324AD2" w:rsidP="00324AD2">
      <w:pPr>
        <w:pStyle w:val="BodyText32"/>
        <w:widowControl/>
        <w:rPr>
          <w:rFonts w:ascii="Tahoma" w:hAnsi="Tahoma" w:cs="Tahoma"/>
          <w:b/>
          <w:bCs/>
          <w:sz w:val="20"/>
          <w:u w:val="single"/>
        </w:rPr>
      </w:pPr>
      <w:r w:rsidRPr="00454BD6">
        <w:rPr>
          <w:rFonts w:ascii="Tahoma" w:hAnsi="Tahoma" w:cs="Tahoma"/>
          <w:b/>
          <w:bCs/>
          <w:sz w:val="20"/>
          <w:u w:val="single"/>
        </w:rPr>
        <w:t>Návrh usnesení:</w:t>
      </w:r>
    </w:p>
    <w:p w:rsidR="00324AD2" w:rsidRPr="00454BD6" w:rsidRDefault="00324AD2" w:rsidP="00324AD2">
      <w:pPr>
        <w:pStyle w:val="BodyText32"/>
        <w:widowControl/>
        <w:rPr>
          <w:rFonts w:ascii="Tahoma" w:hAnsi="Tahoma" w:cs="Tahoma"/>
          <w:sz w:val="20"/>
        </w:rPr>
      </w:pPr>
      <w:r w:rsidRPr="00454BD6">
        <w:rPr>
          <w:rFonts w:ascii="Tahoma" w:hAnsi="Tahoma" w:cs="Tahoma"/>
          <w:sz w:val="20"/>
        </w:rPr>
        <w:t xml:space="preserve">RM po </w:t>
      </w:r>
      <w:proofErr w:type="gramStart"/>
      <w:r w:rsidRPr="00454BD6">
        <w:rPr>
          <w:rFonts w:ascii="Tahoma" w:hAnsi="Tahoma" w:cs="Tahoma"/>
          <w:sz w:val="20"/>
        </w:rPr>
        <w:t>projednáni</w:t>
      </w:r>
      <w:proofErr w:type="gramEnd"/>
    </w:p>
    <w:p w:rsidR="00324AD2" w:rsidRPr="00442438" w:rsidRDefault="00324AD2" w:rsidP="00324AD2">
      <w:pPr>
        <w:pStyle w:val="Nadpis3"/>
      </w:pPr>
      <w:r w:rsidRPr="00442438">
        <w:t>I. Souhlasí</w:t>
      </w:r>
    </w:p>
    <w:p w:rsidR="004B7947" w:rsidRDefault="00324AD2" w:rsidP="00324AD2">
      <w:pPr>
        <w:pStyle w:val="Bezmezer"/>
        <w:jc w:val="both"/>
        <w:rPr>
          <w:rFonts w:ascii="Tahoma" w:hAnsi="Tahoma" w:cs="Tahoma"/>
          <w:sz w:val="20"/>
        </w:rPr>
      </w:pPr>
      <w:r w:rsidRPr="00454BD6"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</w:rPr>
        <w:t xml:space="preserve"> doplněním usnesení </w:t>
      </w:r>
      <w:r w:rsidR="004B7947">
        <w:rPr>
          <w:rFonts w:ascii="Tahoma" w:hAnsi="Tahoma" w:cs="Tahoma"/>
          <w:sz w:val="20"/>
        </w:rPr>
        <w:t xml:space="preserve">RM </w:t>
      </w:r>
      <w:r>
        <w:rPr>
          <w:rFonts w:ascii="Tahoma" w:hAnsi="Tahoma" w:cs="Tahoma"/>
          <w:sz w:val="20"/>
        </w:rPr>
        <w:t>č. 908/2020 (21/1)</w:t>
      </w:r>
      <w:r w:rsidR="004B7947">
        <w:rPr>
          <w:rFonts w:ascii="Tahoma" w:hAnsi="Tahoma" w:cs="Tahoma"/>
          <w:sz w:val="20"/>
        </w:rPr>
        <w:t xml:space="preserve"> ze dne </w:t>
      </w:r>
      <w:proofErr w:type="gramStart"/>
      <w:r w:rsidR="004B7947">
        <w:rPr>
          <w:rFonts w:ascii="Tahoma" w:hAnsi="Tahoma" w:cs="Tahoma"/>
          <w:sz w:val="20"/>
        </w:rPr>
        <w:t>30.9.2020</w:t>
      </w:r>
      <w:proofErr w:type="gramEnd"/>
      <w:r w:rsidR="004B7947">
        <w:rPr>
          <w:rFonts w:ascii="Tahoma" w:hAnsi="Tahoma" w:cs="Tahoma"/>
          <w:sz w:val="20"/>
        </w:rPr>
        <w:t xml:space="preserve"> o další pozemky ve vlastnictví ŘSD ČR, které budou předmětem výpůjčky mezi městem Strakonice (vypůjčitel) a ŘSD ČR (</w:t>
      </w:r>
      <w:proofErr w:type="spellStart"/>
      <w:r w:rsidR="004B7947">
        <w:rPr>
          <w:rFonts w:ascii="Tahoma" w:hAnsi="Tahoma" w:cs="Tahoma"/>
          <w:sz w:val="20"/>
        </w:rPr>
        <w:t>půjčitel</w:t>
      </w:r>
      <w:proofErr w:type="spellEnd"/>
      <w:r w:rsidR="004B7947">
        <w:rPr>
          <w:rFonts w:ascii="Tahoma" w:hAnsi="Tahoma" w:cs="Tahoma"/>
          <w:sz w:val="20"/>
        </w:rPr>
        <w:t>), a to:</w:t>
      </w:r>
    </w:p>
    <w:p w:rsidR="004B7947" w:rsidRPr="004B7947" w:rsidRDefault="004B7947" w:rsidP="00324AD2">
      <w:pPr>
        <w:pStyle w:val="Bezmezer"/>
        <w:jc w:val="both"/>
        <w:rPr>
          <w:rFonts w:ascii="Tahoma" w:hAnsi="Tahoma" w:cs="Tahoma"/>
          <w:sz w:val="20"/>
          <w:vertAlign w:val="superscript"/>
        </w:rPr>
      </w:pPr>
      <w:r>
        <w:rPr>
          <w:rFonts w:ascii="Tahoma" w:hAnsi="Tahoma" w:cs="Tahoma"/>
          <w:sz w:val="20"/>
        </w:rPr>
        <w:t xml:space="preserve">část </w:t>
      </w:r>
      <w:proofErr w:type="gramStart"/>
      <w:r>
        <w:rPr>
          <w:rFonts w:ascii="Tahoma" w:hAnsi="Tahoma" w:cs="Tahoma"/>
          <w:sz w:val="20"/>
        </w:rPr>
        <w:t>p.č.</w:t>
      </w:r>
      <w:proofErr w:type="gramEnd"/>
      <w:r>
        <w:rPr>
          <w:rFonts w:ascii="Tahoma" w:hAnsi="Tahoma" w:cs="Tahoma"/>
          <w:sz w:val="20"/>
        </w:rPr>
        <w:t xml:space="preserve"> 1</w:t>
      </w:r>
      <w:r w:rsidR="00324AD2">
        <w:rPr>
          <w:rFonts w:ascii="Tahoma" w:hAnsi="Tahoma" w:cs="Tahoma"/>
          <w:sz w:val="20"/>
        </w:rPr>
        <w:t xml:space="preserve">267/9 </w:t>
      </w:r>
      <w:r>
        <w:rPr>
          <w:rFonts w:ascii="Tahoma" w:hAnsi="Tahoma" w:cs="Tahoma"/>
          <w:sz w:val="20"/>
        </w:rPr>
        <w:t xml:space="preserve"> </w:t>
      </w:r>
      <w:r w:rsidR="00324AD2">
        <w:rPr>
          <w:rFonts w:ascii="Tahoma" w:hAnsi="Tahoma" w:cs="Tahoma"/>
          <w:sz w:val="20"/>
        </w:rPr>
        <w:t xml:space="preserve">o výměře cca </w:t>
      </w:r>
      <w:r w:rsidR="0055052A">
        <w:rPr>
          <w:rFonts w:ascii="Tahoma" w:hAnsi="Tahoma" w:cs="Tahoma"/>
          <w:sz w:val="20"/>
        </w:rPr>
        <w:t xml:space="preserve">180 </w:t>
      </w:r>
      <w:r w:rsidR="00324AD2">
        <w:rPr>
          <w:rFonts w:ascii="Tahoma" w:hAnsi="Tahoma" w:cs="Tahoma"/>
          <w:sz w:val="20"/>
        </w:rPr>
        <w:t>m</w:t>
      </w:r>
      <w:r w:rsidR="00324AD2" w:rsidRPr="0055052A">
        <w:rPr>
          <w:rFonts w:ascii="Tahoma" w:hAnsi="Tahoma" w:cs="Tahoma"/>
          <w:sz w:val="20"/>
          <w:vertAlign w:val="superscript"/>
        </w:rPr>
        <w:t>2</w:t>
      </w:r>
      <w:r>
        <w:rPr>
          <w:rFonts w:ascii="Tahoma" w:hAnsi="Tahoma" w:cs="Tahoma"/>
          <w:sz w:val="20"/>
          <w:vertAlign w:val="superscript"/>
        </w:rPr>
        <w:t xml:space="preserve"> </w:t>
      </w:r>
      <w:r w:rsidR="00324AD2" w:rsidRPr="004B7947">
        <w:rPr>
          <w:rFonts w:ascii="Tahoma" w:hAnsi="Tahoma" w:cs="Tahoma"/>
          <w:sz w:val="20"/>
        </w:rPr>
        <w:t xml:space="preserve"> </w:t>
      </w:r>
      <w:r w:rsidRPr="004B7947">
        <w:rPr>
          <w:rFonts w:ascii="Tahoma" w:hAnsi="Tahoma" w:cs="Tahoma"/>
          <w:sz w:val="20"/>
        </w:rPr>
        <w:t>a</w:t>
      </w:r>
      <w:r>
        <w:rPr>
          <w:rFonts w:ascii="Tahoma" w:hAnsi="Tahoma" w:cs="Tahoma"/>
          <w:sz w:val="20"/>
          <w:vertAlign w:val="superscript"/>
        </w:rPr>
        <w:t xml:space="preserve"> </w:t>
      </w:r>
      <w:r w:rsidR="00324AD2">
        <w:rPr>
          <w:rFonts w:ascii="Tahoma" w:hAnsi="Tahoma" w:cs="Tahoma"/>
          <w:sz w:val="20"/>
        </w:rPr>
        <w:t>část</w:t>
      </w:r>
      <w:r>
        <w:rPr>
          <w:rFonts w:ascii="Tahoma" w:hAnsi="Tahoma" w:cs="Tahoma"/>
          <w:sz w:val="20"/>
        </w:rPr>
        <w:t xml:space="preserve"> </w:t>
      </w:r>
      <w:r w:rsidR="00324AD2">
        <w:rPr>
          <w:rFonts w:ascii="Tahoma" w:hAnsi="Tahoma" w:cs="Tahoma"/>
          <w:sz w:val="20"/>
        </w:rPr>
        <w:t xml:space="preserve">p.č. 1267/27 o výměře cca </w:t>
      </w:r>
      <w:r w:rsidR="0055052A">
        <w:rPr>
          <w:rFonts w:ascii="Tahoma" w:hAnsi="Tahoma" w:cs="Tahoma"/>
          <w:sz w:val="20"/>
        </w:rPr>
        <w:t xml:space="preserve">180 </w:t>
      </w:r>
      <w:r w:rsidR="00324AD2">
        <w:rPr>
          <w:rFonts w:ascii="Tahoma" w:hAnsi="Tahoma" w:cs="Tahoma"/>
          <w:sz w:val="20"/>
        </w:rPr>
        <w:t>m</w:t>
      </w:r>
      <w:r w:rsidR="00324AD2" w:rsidRPr="0055052A">
        <w:rPr>
          <w:rFonts w:ascii="Tahoma" w:hAnsi="Tahoma" w:cs="Tahoma"/>
          <w:sz w:val="20"/>
          <w:vertAlign w:val="superscript"/>
        </w:rPr>
        <w:t>2</w:t>
      </w:r>
      <w:r w:rsidR="00324AD2">
        <w:rPr>
          <w:rFonts w:ascii="Tahoma" w:hAnsi="Tahoma" w:cs="Tahoma"/>
          <w:sz w:val="20"/>
        </w:rPr>
        <w:t>, vše v </w:t>
      </w:r>
      <w:proofErr w:type="spellStart"/>
      <w:r w:rsidR="00324AD2">
        <w:rPr>
          <w:rFonts w:ascii="Tahoma" w:hAnsi="Tahoma" w:cs="Tahoma"/>
          <w:sz w:val="20"/>
        </w:rPr>
        <w:t>k.ú</w:t>
      </w:r>
      <w:proofErr w:type="spellEnd"/>
      <w:r w:rsidR="00324AD2">
        <w:rPr>
          <w:rFonts w:ascii="Tahoma" w:hAnsi="Tahoma" w:cs="Tahoma"/>
          <w:sz w:val="20"/>
        </w:rPr>
        <w:t>. Strakonice</w:t>
      </w:r>
      <w:r>
        <w:rPr>
          <w:rFonts w:ascii="Tahoma" w:hAnsi="Tahoma" w:cs="Tahoma"/>
          <w:sz w:val="20"/>
        </w:rPr>
        <w:t xml:space="preserve">, </w:t>
      </w:r>
      <w:r w:rsidR="00324AD2">
        <w:rPr>
          <w:rFonts w:ascii="Tahoma" w:hAnsi="Tahoma" w:cs="Tahoma"/>
          <w:sz w:val="20"/>
        </w:rPr>
        <w:t xml:space="preserve">za účelem vybudování autobusových zálivů v ul. Katovická </w:t>
      </w:r>
      <w:r w:rsidR="00324AD2" w:rsidRPr="00E67911">
        <w:rPr>
          <w:rFonts w:ascii="Tahoma" w:hAnsi="Tahoma" w:cs="Tahoma"/>
          <w:sz w:val="20"/>
        </w:rPr>
        <w:t>v rámci výstavby Supermarketu Kaufla</w:t>
      </w:r>
      <w:r w:rsidR="00324AD2">
        <w:rPr>
          <w:rFonts w:ascii="Tahoma" w:hAnsi="Tahoma" w:cs="Tahoma"/>
          <w:sz w:val="20"/>
        </w:rPr>
        <w:t>nd</w:t>
      </w:r>
      <w:r>
        <w:rPr>
          <w:rFonts w:ascii="Tahoma" w:hAnsi="Tahoma" w:cs="Tahoma"/>
          <w:sz w:val="20"/>
        </w:rPr>
        <w:t xml:space="preserve"> na těchto pozemcích</w:t>
      </w:r>
      <w:r w:rsidR="00324AD2">
        <w:rPr>
          <w:rFonts w:ascii="Tahoma" w:hAnsi="Tahoma" w:cs="Tahoma"/>
          <w:sz w:val="20"/>
        </w:rPr>
        <w:t>.</w:t>
      </w:r>
      <w:r w:rsidR="00324AD2" w:rsidRPr="00E67911">
        <w:rPr>
          <w:rFonts w:ascii="Tahoma" w:hAnsi="Tahoma" w:cs="Tahoma"/>
          <w:sz w:val="20"/>
        </w:rPr>
        <w:t xml:space="preserve"> </w:t>
      </w:r>
    </w:p>
    <w:p w:rsidR="000A3B0E" w:rsidRPr="00972C81" w:rsidRDefault="00324AD2" w:rsidP="00972C81">
      <w:pPr>
        <w:pStyle w:val="Bezmezer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ŘSD souhlasí s poskytnutím předmětných pozemků do užívání společnosti Kaufland v.o.s., </w:t>
      </w:r>
      <w:r w:rsidRPr="00454BD6">
        <w:rPr>
          <w:rFonts w:ascii="Tahoma" w:hAnsi="Tahoma" w:cs="Tahoma"/>
          <w:sz w:val="20"/>
          <w:szCs w:val="20"/>
        </w:rPr>
        <w:t>se sídlem Praha 6, Bělohorská 2428/203</w:t>
      </w:r>
      <w:r>
        <w:rPr>
          <w:rFonts w:ascii="Tahoma" w:hAnsi="Tahoma" w:cs="Tahoma"/>
          <w:sz w:val="20"/>
          <w:szCs w:val="20"/>
        </w:rPr>
        <w:t xml:space="preserve">  a s výstavbou </w:t>
      </w:r>
      <w:r>
        <w:rPr>
          <w:rFonts w:ascii="Tahoma" w:hAnsi="Tahoma" w:cs="Tahoma"/>
          <w:sz w:val="20"/>
        </w:rPr>
        <w:t>autobusových zálivů po obou stranách v ul. Katovická.</w:t>
      </w:r>
    </w:p>
    <w:p w:rsidR="004D2736" w:rsidRDefault="004D2736" w:rsidP="00D70A53">
      <w:pPr>
        <w:spacing w:after="0"/>
        <w:rPr>
          <w:rFonts w:cs="Tahoma"/>
          <w:szCs w:val="20"/>
        </w:rPr>
      </w:pPr>
    </w:p>
    <w:p w:rsidR="004D2736" w:rsidRPr="004D2736" w:rsidRDefault="00BC71B4" w:rsidP="004D2736">
      <w:pPr>
        <w:pStyle w:val="Nadpis2"/>
      </w:pPr>
      <w:r>
        <w:t>3</w:t>
      </w:r>
      <w:r w:rsidR="004D2736" w:rsidRPr="004D2736">
        <w:t>) Veřejná zakázka malého rozsahu na výběr dodavatele VZ: „Rekonstrukce konce ulice Švandy dudáka, Strakonice“</w:t>
      </w:r>
    </w:p>
    <w:p w:rsidR="00972C81" w:rsidRDefault="00972C81" w:rsidP="004D2736">
      <w:pPr>
        <w:spacing w:after="0"/>
        <w:rPr>
          <w:rFonts w:cs="Tahoma"/>
          <w:szCs w:val="20"/>
        </w:rPr>
      </w:pPr>
    </w:p>
    <w:p w:rsidR="004D2736" w:rsidRPr="004D2736" w:rsidRDefault="004D2736" w:rsidP="004D273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D273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4D2736" w:rsidRPr="004D2736" w:rsidRDefault="004D2736" w:rsidP="004D2736">
      <w:pPr>
        <w:spacing w:after="0"/>
        <w:rPr>
          <w:rFonts w:cs="Tahoma"/>
          <w:szCs w:val="20"/>
        </w:rPr>
      </w:pPr>
      <w:r w:rsidRPr="004D2736">
        <w:rPr>
          <w:rFonts w:cs="Tahoma"/>
          <w:szCs w:val="20"/>
        </w:rPr>
        <w:t>RM po projednání</w:t>
      </w:r>
    </w:p>
    <w:p w:rsidR="004D2736" w:rsidRPr="004D2736" w:rsidRDefault="004D2736" w:rsidP="004D2736">
      <w:pPr>
        <w:pStyle w:val="Nadpis3"/>
      </w:pPr>
      <w:r w:rsidRPr="004D2736">
        <w:t>I. Souhlasí</w:t>
      </w:r>
    </w:p>
    <w:p w:rsidR="004D2736" w:rsidRPr="004D2736" w:rsidRDefault="004D2736" w:rsidP="004D2736">
      <w:pPr>
        <w:spacing w:after="0"/>
        <w:rPr>
          <w:rFonts w:cs="Tahoma"/>
          <w:szCs w:val="20"/>
        </w:rPr>
      </w:pPr>
      <w:r w:rsidRPr="004D2736">
        <w:rPr>
          <w:rFonts w:cs="Tahoma"/>
          <w:szCs w:val="20"/>
        </w:rPr>
        <w:t xml:space="preserve">s vyhodnocením výběrového řízení (dle výzvy podané dne </w:t>
      </w:r>
      <w:proofErr w:type="gramStart"/>
      <w:r w:rsidRPr="004D2736">
        <w:rPr>
          <w:rFonts w:cs="Tahoma"/>
          <w:szCs w:val="20"/>
        </w:rPr>
        <w:t>02.10.2020</w:t>
      </w:r>
      <w:proofErr w:type="gramEnd"/>
      <w:r w:rsidRPr="004D2736">
        <w:rPr>
          <w:rFonts w:cs="Tahoma"/>
          <w:szCs w:val="20"/>
        </w:rPr>
        <w:t xml:space="preserve">) provedeného komisí pro otevírání obálek, posouzení a hodnocení nabídek pro výběr dodavatele stavebních prací na akci „Rekonstrukce konce ulice Švandy dudáka, Strakonice“. Nejvýhodnější nabídka byla podána společností ZNAKON, a.s., </w:t>
      </w:r>
    </w:p>
    <w:p w:rsidR="004D2736" w:rsidRPr="004D2736" w:rsidRDefault="004D2736" w:rsidP="004D2736">
      <w:pPr>
        <w:spacing w:after="0"/>
        <w:rPr>
          <w:rFonts w:cs="Tahoma"/>
          <w:szCs w:val="20"/>
        </w:rPr>
      </w:pPr>
      <w:proofErr w:type="gramStart"/>
      <w:r w:rsidRPr="004D2736">
        <w:rPr>
          <w:rFonts w:cs="Tahoma"/>
          <w:szCs w:val="20"/>
        </w:rPr>
        <w:t>č.p.</w:t>
      </w:r>
      <w:proofErr w:type="gramEnd"/>
      <w:r w:rsidRPr="004D2736">
        <w:rPr>
          <w:rFonts w:cs="Tahoma"/>
          <w:szCs w:val="20"/>
        </w:rPr>
        <w:t xml:space="preserve"> 44, 386 01 Sousedovice, IČ: 26018055, za celkovou cenu díla 4.940.037,66 Kč bez DPH, tj. 5.977.445,57 Kč vč. DPH. Termín zahájení realizace smluveného předmětu díla: říjen 2020, termín ukončení realizace a předání smluveného předmětu díla </w:t>
      </w:r>
      <w:proofErr w:type="gramStart"/>
      <w:r w:rsidRPr="004D2736">
        <w:rPr>
          <w:rFonts w:cs="Tahoma"/>
          <w:szCs w:val="20"/>
        </w:rPr>
        <w:t>do</w:t>
      </w:r>
      <w:proofErr w:type="gramEnd"/>
      <w:r w:rsidRPr="004D2736">
        <w:rPr>
          <w:rFonts w:cs="Tahoma"/>
          <w:szCs w:val="20"/>
        </w:rPr>
        <w:t xml:space="preserve">: </w:t>
      </w:r>
      <w:proofErr w:type="gramStart"/>
      <w:r w:rsidRPr="004D2736">
        <w:rPr>
          <w:rFonts w:cs="Tahoma"/>
          <w:szCs w:val="20"/>
        </w:rPr>
        <w:t>30.11.2020</w:t>
      </w:r>
      <w:proofErr w:type="gramEnd"/>
      <w:r w:rsidRPr="004D2736">
        <w:rPr>
          <w:rFonts w:cs="Tahoma"/>
          <w:szCs w:val="20"/>
        </w:rPr>
        <w:t>.</w:t>
      </w:r>
    </w:p>
    <w:p w:rsidR="004D2736" w:rsidRPr="004D2736" w:rsidRDefault="004D2736" w:rsidP="004D2736">
      <w:pPr>
        <w:spacing w:after="0"/>
        <w:rPr>
          <w:rFonts w:cs="Tahoma"/>
          <w:szCs w:val="20"/>
        </w:rPr>
      </w:pPr>
    </w:p>
    <w:p w:rsidR="004D2736" w:rsidRPr="004D2736" w:rsidRDefault="004D2736" w:rsidP="004D2736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4D2736">
        <w:rPr>
          <w:rFonts w:eastAsia="Times New Roman" w:cs="Tahoma"/>
          <w:i/>
          <w:iCs/>
          <w:szCs w:val="20"/>
          <w:lang w:eastAsia="cs-CZ"/>
        </w:rPr>
        <w:t>Pořadí firem:</w:t>
      </w:r>
      <w:r w:rsidRPr="004D2736">
        <w:rPr>
          <w:rFonts w:eastAsia="Times New Roman" w:cs="Tahoma"/>
          <w:i/>
          <w:iCs/>
          <w:szCs w:val="20"/>
          <w:lang w:eastAsia="cs-CZ"/>
        </w:rPr>
        <w:tab/>
      </w:r>
      <w:r w:rsidRPr="004D2736">
        <w:rPr>
          <w:rFonts w:eastAsia="Times New Roman" w:cs="Tahoma"/>
          <w:i/>
          <w:iCs/>
          <w:szCs w:val="20"/>
          <w:lang w:eastAsia="cs-CZ"/>
        </w:rPr>
        <w:tab/>
      </w:r>
      <w:r w:rsidRPr="004D2736">
        <w:rPr>
          <w:rFonts w:eastAsia="Times New Roman" w:cs="Tahoma"/>
          <w:i/>
          <w:iCs/>
          <w:szCs w:val="20"/>
          <w:lang w:eastAsia="cs-CZ"/>
        </w:rPr>
        <w:tab/>
      </w:r>
      <w:r w:rsidRPr="004D2736">
        <w:rPr>
          <w:rFonts w:eastAsia="Times New Roman" w:cs="Tahoma"/>
          <w:i/>
          <w:iCs/>
          <w:szCs w:val="20"/>
          <w:lang w:eastAsia="cs-CZ"/>
        </w:rPr>
        <w:tab/>
      </w:r>
      <w:r w:rsidRPr="004D2736">
        <w:rPr>
          <w:rFonts w:eastAsia="Times New Roman" w:cs="Tahoma"/>
          <w:i/>
          <w:iCs/>
          <w:szCs w:val="20"/>
          <w:lang w:eastAsia="cs-CZ"/>
        </w:rPr>
        <w:tab/>
      </w:r>
      <w:r w:rsidRPr="004D2736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4D2736">
        <w:rPr>
          <w:rFonts w:eastAsia="Times New Roman" w:cs="Tahoma"/>
          <w:i/>
          <w:iCs/>
          <w:szCs w:val="20"/>
          <w:lang w:eastAsia="cs-CZ"/>
        </w:rPr>
        <w:tab/>
      </w:r>
      <w:r w:rsidRPr="004D2736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4D2736" w:rsidRPr="004D2736" w:rsidTr="002156F3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 xml:space="preserve">ZNAKON, a.s., </w:t>
            </w:r>
          </w:p>
          <w:p w:rsidR="004D2736" w:rsidRPr="004D2736" w:rsidRDefault="004D2736" w:rsidP="004D273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proofErr w:type="gramStart"/>
            <w:r w:rsidRPr="004D2736">
              <w:rPr>
                <w:rFonts w:eastAsia="Times New Roman" w:cs="Tahoma"/>
                <w:szCs w:val="20"/>
                <w:lang w:eastAsia="cs-CZ"/>
              </w:rPr>
              <w:t>č.p.</w:t>
            </w:r>
            <w:proofErr w:type="gramEnd"/>
            <w:r w:rsidRPr="004D2736">
              <w:rPr>
                <w:rFonts w:eastAsia="Times New Roman" w:cs="Tahoma"/>
                <w:szCs w:val="20"/>
                <w:lang w:eastAsia="cs-CZ"/>
              </w:rPr>
              <w:t xml:space="preserve"> 44, 386 01 Sousedovice </w:t>
            </w:r>
          </w:p>
          <w:p w:rsidR="004D2736" w:rsidRPr="004D2736" w:rsidRDefault="004D2736" w:rsidP="004D273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IČ: 26018055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4.940.037,66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5.977.445,57 Kč</w:t>
            </w:r>
          </w:p>
        </w:tc>
      </w:tr>
      <w:tr w:rsidR="004D2736" w:rsidRPr="004D2736" w:rsidTr="002156F3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 xml:space="preserve">KDS – stavební s.r.o., </w:t>
            </w:r>
          </w:p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proofErr w:type="spellStart"/>
            <w:r w:rsidRPr="004D2736">
              <w:rPr>
                <w:rFonts w:eastAsia="Times New Roman" w:cs="Tahoma"/>
                <w:szCs w:val="20"/>
                <w:lang w:eastAsia="cs-CZ"/>
              </w:rPr>
              <w:t>Vrcovická</w:t>
            </w:r>
            <w:proofErr w:type="spellEnd"/>
            <w:r w:rsidRPr="004D2736">
              <w:rPr>
                <w:rFonts w:eastAsia="Times New Roman" w:cs="Tahoma"/>
                <w:szCs w:val="20"/>
                <w:lang w:eastAsia="cs-CZ"/>
              </w:rPr>
              <w:t xml:space="preserve"> 2230, 397 01 Písek – Budějovické Předměstí, IČ: 28084136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5.940.416,26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7.187.903,68 Kč</w:t>
            </w:r>
          </w:p>
        </w:tc>
      </w:tr>
      <w:tr w:rsidR="004D2736" w:rsidRPr="004D2736" w:rsidTr="002156F3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3.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 xml:space="preserve">SWIETELSKY stavební s.r.o., </w:t>
            </w:r>
          </w:p>
          <w:p w:rsidR="004D2736" w:rsidRPr="004D2736" w:rsidRDefault="004D2736" w:rsidP="004D2736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 xml:space="preserve">Pražská tř. 495/58, České Budějovice 3, </w:t>
            </w:r>
          </w:p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370 04 České Budějovice, IČ: 48035599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5.944.896,40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7.193.324,64 Kč</w:t>
            </w:r>
          </w:p>
        </w:tc>
      </w:tr>
      <w:tr w:rsidR="004D2736" w:rsidRPr="004D2736" w:rsidTr="002156F3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4.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EUROVIA CS, a.s.,</w:t>
            </w:r>
          </w:p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U Michelského lesa 1581/2, 140 00 Praha 4 – Michle, IČ: 45274924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6.386.462,33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2736" w:rsidRPr="004D2736" w:rsidRDefault="004D2736" w:rsidP="004D273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4D2736">
              <w:rPr>
                <w:rFonts w:eastAsia="Times New Roman" w:cs="Tahoma"/>
                <w:szCs w:val="20"/>
                <w:lang w:eastAsia="cs-CZ"/>
              </w:rPr>
              <w:t>7.727.619,42 Kč</w:t>
            </w:r>
          </w:p>
        </w:tc>
      </w:tr>
    </w:tbl>
    <w:p w:rsidR="004D2736" w:rsidRPr="004D2736" w:rsidRDefault="004D2736" w:rsidP="004D2736">
      <w:pPr>
        <w:spacing w:after="0"/>
        <w:rPr>
          <w:rFonts w:cs="Tahoma"/>
          <w:szCs w:val="20"/>
        </w:rPr>
      </w:pPr>
    </w:p>
    <w:p w:rsidR="004D2736" w:rsidRPr="004D2736" w:rsidRDefault="004D2736" w:rsidP="004D2736">
      <w:pPr>
        <w:pStyle w:val="Nadpis3"/>
      </w:pPr>
      <w:r w:rsidRPr="004D2736">
        <w:t>II. Souhlasí</w:t>
      </w:r>
    </w:p>
    <w:p w:rsidR="004D2736" w:rsidRPr="004D2736" w:rsidRDefault="004D2736" w:rsidP="004D2736">
      <w:pPr>
        <w:spacing w:after="0"/>
        <w:rPr>
          <w:rFonts w:cs="Tahoma"/>
          <w:szCs w:val="20"/>
        </w:rPr>
      </w:pPr>
      <w:r w:rsidRPr="004D2736">
        <w:rPr>
          <w:rFonts w:cs="Tahoma"/>
          <w:szCs w:val="20"/>
        </w:rPr>
        <w:t xml:space="preserve">s uzavřením smlouvy o dílo s uchazečem ZNAKON, a.s., </w:t>
      </w:r>
      <w:proofErr w:type="gramStart"/>
      <w:r w:rsidRPr="004D2736">
        <w:rPr>
          <w:rFonts w:cs="Tahoma"/>
          <w:szCs w:val="20"/>
        </w:rPr>
        <w:t>č.p.</w:t>
      </w:r>
      <w:proofErr w:type="gramEnd"/>
      <w:r w:rsidRPr="004D2736">
        <w:rPr>
          <w:rFonts w:cs="Tahoma"/>
          <w:szCs w:val="20"/>
        </w:rPr>
        <w:t xml:space="preserve"> 44, 386 01 Sousedovice, IČ: 26018055, na realizaci VZ: „Rekonstrukce konce ulice Švandy dudáka, Strakonice“ za celkovou cenu díla 4.940.037,66 Kč bez DPH, tj. 5.977.445,57 Kč vč. DPH. Termín zahájení realizace smluveného předmětu díla: říjen 2020, termín ukončení realizace a předání smluveného předmětu díla </w:t>
      </w:r>
      <w:proofErr w:type="gramStart"/>
      <w:r w:rsidRPr="004D2736">
        <w:rPr>
          <w:rFonts w:cs="Tahoma"/>
          <w:szCs w:val="20"/>
        </w:rPr>
        <w:t>do</w:t>
      </w:r>
      <w:proofErr w:type="gramEnd"/>
      <w:r w:rsidRPr="004D2736">
        <w:rPr>
          <w:rFonts w:cs="Tahoma"/>
          <w:szCs w:val="20"/>
        </w:rPr>
        <w:t xml:space="preserve">: </w:t>
      </w:r>
      <w:proofErr w:type="gramStart"/>
      <w:r w:rsidRPr="004D2736">
        <w:rPr>
          <w:rFonts w:cs="Tahoma"/>
          <w:szCs w:val="20"/>
        </w:rPr>
        <w:t>30.11.2020</w:t>
      </w:r>
      <w:proofErr w:type="gramEnd"/>
      <w:r w:rsidRPr="004D2736">
        <w:rPr>
          <w:rFonts w:cs="Tahoma"/>
          <w:szCs w:val="20"/>
        </w:rPr>
        <w:t>.</w:t>
      </w:r>
    </w:p>
    <w:p w:rsidR="004D2736" w:rsidRPr="004D2736" w:rsidRDefault="004D2736" w:rsidP="004D2736">
      <w:pPr>
        <w:pStyle w:val="Nadpis3"/>
      </w:pPr>
      <w:r w:rsidRPr="004D2736">
        <w:t>III. Pověřuje</w:t>
      </w:r>
    </w:p>
    <w:p w:rsidR="004D2736" w:rsidRPr="004D2736" w:rsidRDefault="004D2736" w:rsidP="003459A9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4D2736">
        <w:rPr>
          <w:rFonts w:cs="Tahoma"/>
          <w:szCs w:val="20"/>
        </w:rPr>
        <w:t>starostu města k podpisu předmětné smlouvy o dílo</w:t>
      </w:r>
    </w:p>
    <w:p w:rsidR="004D2736" w:rsidRPr="004D2736" w:rsidRDefault="004D2736" w:rsidP="003459A9">
      <w:pPr>
        <w:spacing w:after="0"/>
        <w:rPr>
          <w:lang w:eastAsia="cs-CZ"/>
        </w:rPr>
      </w:pPr>
    </w:p>
    <w:p w:rsidR="000A3B0E" w:rsidRDefault="000A3B0E">
      <w:pPr>
        <w:spacing w:line="259" w:lineRule="auto"/>
        <w:jc w:val="left"/>
        <w:rPr>
          <w:rFonts w:cs="Tahoma"/>
          <w:szCs w:val="20"/>
        </w:rPr>
      </w:pPr>
    </w:p>
    <w:p w:rsidR="003459A9" w:rsidRPr="004D2736" w:rsidRDefault="003459A9" w:rsidP="003459A9">
      <w:pPr>
        <w:spacing w:after="0"/>
        <w:rPr>
          <w:rFonts w:cs="Tahoma"/>
          <w:szCs w:val="20"/>
        </w:rPr>
      </w:pPr>
    </w:p>
    <w:p w:rsidR="004D2736" w:rsidRPr="004D2736" w:rsidRDefault="00BC71B4" w:rsidP="004D2736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lang w:eastAsia="cs-CZ"/>
        </w:rPr>
        <w:lastRenderedPageBreak/>
        <w:t>4</w:t>
      </w:r>
      <w:r w:rsidR="004D2736" w:rsidRPr="004D2736">
        <w:rPr>
          <w:rFonts w:eastAsia="Times New Roman"/>
          <w:lang w:eastAsia="cs-CZ"/>
        </w:rPr>
        <w:t xml:space="preserve">) Veřejná zakázka malého rozsahu: Technický dozor stavebníka na stavbě: </w:t>
      </w:r>
      <w:r w:rsidR="004D2736" w:rsidRPr="004D2736">
        <w:rPr>
          <w:rFonts w:eastAsia="Times New Roman"/>
          <w:snapToGrid w:val="0"/>
          <w:lang w:eastAsia="cs-CZ"/>
        </w:rPr>
        <w:t>„Rekonstrukce konce ulice Švandy dudáka, Strakonice“</w:t>
      </w:r>
    </w:p>
    <w:p w:rsidR="00333ACB" w:rsidRDefault="00333ACB" w:rsidP="00333AC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333ACB" w:rsidRPr="004D2736" w:rsidRDefault="00333ACB" w:rsidP="00333AC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D273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33ACB" w:rsidRPr="004D2736" w:rsidRDefault="00333ACB" w:rsidP="00333ACB">
      <w:pPr>
        <w:spacing w:after="0"/>
        <w:rPr>
          <w:rFonts w:cs="Tahoma"/>
          <w:szCs w:val="20"/>
        </w:rPr>
      </w:pPr>
      <w:r w:rsidRPr="004D2736">
        <w:rPr>
          <w:rFonts w:cs="Tahoma"/>
          <w:szCs w:val="20"/>
        </w:rPr>
        <w:t>RM po projednání</w:t>
      </w:r>
    </w:p>
    <w:p w:rsidR="004D2736" w:rsidRPr="004D2736" w:rsidRDefault="004D2736" w:rsidP="004D2736">
      <w:pPr>
        <w:pStyle w:val="Nadpis3"/>
        <w:rPr>
          <w:rFonts w:eastAsia="Times New Roman"/>
          <w:lang w:eastAsia="cs-CZ"/>
        </w:rPr>
      </w:pPr>
      <w:r w:rsidRPr="004D2736">
        <w:rPr>
          <w:rFonts w:eastAsia="Times New Roman"/>
          <w:lang w:eastAsia="cs-CZ"/>
        </w:rPr>
        <w:t>I. Rozhodla</w:t>
      </w:r>
    </w:p>
    <w:p w:rsidR="004D2736" w:rsidRPr="004D2736" w:rsidRDefault="004D2736" w:rsidP="004D2736">
      <w:pPr>
        <w:spacing w:after="0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 xml:space="preserve">zaslat výzvu k podání nabídky na realizaci </w:t>
      </w:r>
      <w:r w:rsidR="003459A9">
        <w:rPr>
          <w:rFonts w:eastAsia="Times New Roman" w:cs="Tahoma"/>
          <w:szCs w:val="20"/>
          <w:lang w:eastAsia="cs-CZ"/>
        </w:rPr>
        <w:t xml:space="preserve">veřejné zakázky malého rozsahu </w:t>
      </w:r>
      <w:r w:rsidRPr="004D2736">
        <w:rPr>
          <w:rFonts w:eastAsia="Times New Roman" w:cs="Tahoma"/>
          <w:szCs w:val="20"/>
          <w:lang w:eastAsia="cs-CZ"/>
        </w:rPr>
        <w:t>v souladu s Pravidly pro zadávání veřejných zakázek v podmínkách města Strakonice na realizaci VZ: Technický dozor stavebníka na stavbě: „Rekonstrukce konce ulice Švandy dudáka, Strakonice“, za podmínek a v rozsahu uvedeném ve výzvě těmto dodavatelům:</w:t>
      </w:r>
    </w:p>
    <w:p w:rsidR="004D2736" w:rsidRPr="004D2736" w:rsidRDefault="004D2736" w:rsidP="004D2736">
      <w:pPr>
        <w:numPr>
          <w:ilvl w:val="0"/>
          <w:numId w:val="2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STAVEBNÍ PORADNA, spol. s r.o., Průběžná 2521/48, 370 04 České Budějovice, IČ: 62508822</w:t>
      </w:r>
    </w:p>
    <w:p w:rsidR="004D2736" w:rsidRPr="004D2736" w:rsidRDefault="004D2736" w:rsidP="004D2736">
      <w:pPr>
        <w:numPr>
          <w:ilvl w:val="0"/>
          <w:numId w:val="2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INBEST spol. s r.o., Rudolfovská tř. 64/34, 370 01 České Budějovice, IČ: 60851970</w:t>
      </w:r>
    </w:p>
    <w:p w:rsidR="004D2736" w:rsidRDefault="004D2736" w:rsidP="004D2736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GPL - INVEST s.r.o., Kněžskodvorská 2632, 37004</w:t>
      </w:r>
      <w:r w:rsidRPr="004D27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D2736">
        <w:rPr>
          <w:rFonts w:eastAsia="Times New Roman" w:cs="Tahoma"/>
          <w:szCs w:val="20"/>
          <w:lang w:eastAsia="cs-CZ"/>
        </w:rPr>
        <w:t>České Budějovice, IČ: 26070766</w:t>
      </w:r>
    </w:p>
    <w:p w:rsidR="004D2736" w:rsidRDefault="002E4739" w:rsidP="00041E62">
      <w:pPr>
        <w:numPr>
          <w:ilvl w:val="0"/>
          <w:numId w:val="2"/>
        </w:numPr>
        <w:spacing w:after="0"/>
        <w:jc w:val="left"/>
        <w:rPr>
          <w:lang w:eastAsia="cs-CZ"/>
        </w:rPr>
      </w:pPr>
      <w:r w:rsidRPr="002E4739">
        <w:rPr>
          <w:rFonts w:eastAsia="Times New Roman" w:cs="Tahoma"/>
          <w:szCs w:val="20"/>
          <w:lang w:eastAsia="cs-CZ"/>
        </w:rPr>
        <w:t>V</w:t>
      </w:r>
      <w:r w:rsidR="004D2736" w:rsidRPr="004D2736">
        <w:rPr>
          <w:lang w:eastAsia="cs-CZ"/>
        </w:rPr>
        <w:t>odohospodářský rozvoj a výstavba a.s., Nábřežní 90/4, 150 00 Praha 5 - Smíchov, IČ: 47116901</w:t>
      </w:r>
    </w:p>
    <w:p w:rsidR="004D2736" w:rsidRDefault="004D2736" w:rsidP="002E4739">
      <w:pPr>
        <w:pStyle w:val="Odstavecseseznamem"/>
        <w:numPr>
          <w:ilvl w:val="0"/>
          <w:numId w:val="2"/>
        </w:numPr>
        <w:rPr>
          <w:lang w:eastAsia="cs-CZ"/>
        </w:rPr>
      </w:pPr>
      <w:r w:rsidRPr="004D2736">
        <w:rPr>
          <w:lang w:eastAsia="cs-CZ"/>
        </w:rPr>
        <w:t xml:space="preserve">PRAGOPROJEKT, a.s., K </w:t>
      </w:r>
      <w:proofErr w:type="spellStart"/>
      <w:r w:rsidRPr="004D2736">
        <w:rPr>
          <w:lang w:eastAsia="cs-CZ"/>
        </w:rPr>
        <w:t>Ryšánce</w:t>
      </w:r>
      <w:proofErr w:type="spellEnd"/>
      <w:r w:rsidRPr="004D2736">
        <w:rPr>
          <w:lang w:eastAsia="cs-CZ"/>
        </w:rPr>
        <w:t xml:space="preserve"> 1668/16, 147 54 Praha 4, IČ: 45272387</w:t>
      </w:r>
    </w:p>
    <w:p w:rsidR="004D2736" w:rsidRPr="004D2736" w:rsidRDefault="004D2736" w:rsidP="00DC70E7">
      <w:pPr>
        <w:pStyle w:val="Odstavecseseznamem"/>
        <w:numPr>
          <w:ilvl w:val="0"/>
          <w:numId w:val="2"/>
        </w:numPr>
        <w:spacing w:after="0"/>
        <w:rPr>
          <w:lang w:eastAsia="cs-CZ"/>
        </w:rPr>
      </w:pPr>
      <w:r w:rsidRPr="004D2736">
        <w:rPr>
          <w:lang w:eastAsia="cs-CZ"/>
        </w:rPr>
        <w:t xml:space="preserve">DRAM Invest s.r.o., </w:t>
      </w:r>
      <w:proofErr w:type="gramStart"/>
      <w:r w:rsidRPr="004D2736">
        <w:rPr>
          <w:lang w:eastAsia="cs-CZ"/>
        </w:rPr>
        <w:t>č.p.</w:t>
      </w:r>
      <w:proofErr w:type="gramEnd"/>
      <w:r w:rsidRPr="004D2736">
        <w:rPr>
          <w:lang w:eastAsia="cs-CZ"/>
        </w:rPr>
        <w:t xml:space="preserve"> 21, 386 01 Drachkov, IČ: 04401701</w:t>
      </w:r>
    </w:p>
    <w:p w:rsidR="004D2736" w:rsidRPr="004D2736" w:rsidRDefault="004D2736" w:rsidP="00DC70E7">
      <w:pPr>
        <w:pStyle w:val="Nadpis3"/>
        <w:rPr>
          <w:rFonts w:eastAsia="Times New Roman"/>
          <w:lang w:eastAsia="cs-CZ"/>
        </w:rPr>
      </w:pPr>
      <w:r w:rsidRPr="004D2736">
        <w:rPr>
          <w:rFonts w:eastAsia="Times New Roman"/>
          <w:lang w:eastAsia="cs-CZ"/>
        </w:rPr>
        <w:t>II. Souhlasí</w:t>
      </w:r>
    </w:p>
    <w:p w:rsidR="004D2736" w:rsidRPr="004D2736" w:rsidRDefault="004D2736" w:rsidP="00DC70E7">
      <w:pPr>
        <w:spacing w:after="0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realizaci VZ: Technický dozor stavebníka na stavbě: „Rekonstrukce konce ulice Švandy dudáka, Strakonice“.</w:t>
      </w:r>
    </w:p>
    <w:p w:rsidR="004D2736" w:rsidRPr="004D2736" w:rsidRDefault="004D2736" w:rsidP="004D2736">
      <w:pPr>
        <w:pStyle w:val="Nadpis3"/>
        <w:rPr>
          <w:rFonts w:eastAsia="Times New Roman"/>
          <w:lang w:eastAsia="cs-CZ"/>
        </w:rPr>
      </w:pPr>
      <w:r w:rsidRPr="004D2736">
        <w:rPr>
          <w:rFonts w:eastAsia="Times New Roman"/>
          <w:lang w:eastAsia="cs-CZ"/>
        </w:rPr>
        <w:t>III. Jmenuje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členy hodnotící komise ve složení: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1.</w:t>
      </w:r>
      <w:r w:rsidRPr="004D2736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D2736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2.</w:t>
      </w:r>
      <w:r w:rsidRPr="004D2736">
        <w:rPr>
          <w:rFonts w:eastAsia="Times New Roman" w:cs="Tahoma"/>
          <w:szCs w:val="20"/>
          <w:lang w:eastAsia="cs-CZ"/>
        </w:rPr>
        <w:tab/>
        <w:t>Ing. Jana Narovcová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3.</w:t>
      </w:r>
      <w:r w:rsidRPr="004D2736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4.</w:t>
      </w:r>
      <w:r w:rsidRPr="004D2736">
        <w:rPr>
          <w:rFonts w:eastAsia="Times New Roman" w:cs="Tahoma"/>
          <w:szCs w:val="20"/>
          <w:lang w:eastAsia="cs-CZ"/>
        </w:rPr>
        <w:tab/>
        <w:t>Ing. Petr Zdeněk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5.</w:t>
      </w:r>
      <w:r w:rsidRPr="004D2736">
        <w:rPr>
          <w:rFonts w:eastAsia="Times New Roman" w:cs="Tahoma"/>
          <w:szCs w:val="20"/>
          <w:lang w:eastAsia="cs-CZ"/>
        </w:rPr>
        <w:tab/>
        <w:t>p. Dušan Kučera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1.</w:t>
      </w:r>
      <w:r w:rsidRPr="004D2736">
        <w:rPr>
          <w:rFonts w:eastAsia="Times New Roman" w:cs="Tahoma"/>
          <w:szCs w:val="20"/>
          <w:lang w:eastAsia="cs-CZ"/>
        </w:rPr>
        <w:tab/>
        <w:t>Mgr. Břetislav Hrdlička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2.</w:t>
      </w:r>
      <w:r w:rsidRPr="004D2736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4D2736">
        <w:rPr>
          <w:rFonts w:eastAsia="Times New Roman" w:cs="Tahoma"/>
          <w:szCs w:val="20"/>
          <w:lang w:eastAsia="cs-CZ"/>
        </w:rPr>
        <w:t>Zoch</w:t>
      </w:r>
      <w:proofErr w:type="spellEnd"/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 xml:space="preserve">3. </w:t>
      </w:r>
      <w:r w:rsidRPr="004D2736">
        <w:rPr>
          <w:rFonts w:eastAsia="Times New Roman" w:cs="Tahoma"/>
          <w:szCs w:val="20"/>
          <w:lang w:eastAsia="cs-CZ"/>
        </w:rPr>
        <w:tab/>
      </w:r>
      <w:r w:rsidR="002E4739">
        <w:rPr>
          <w:rFonts w:eastAsia="Times New Roman" w:cs="Tahoma"/>
          <w:szCs w:val="20"/>
          <w:lang w:eastAsia="cs-CZ"/>
        </w:rPr>
        <w:t>Mgr. Miroslava Nejdlová</w:t>
      </w:r>
      <w:r w:rsidRPr="004D2736">
        <w:rPr>
          <w:rFonts w:eastAsia="Times New Roman" w:cs="Tahoma"/>
          <w:szCs w:val="20"/>
          <w:lang w:eastAsia="cs-CZ"/>
        </w:rPr>
        <w:t xml:space="preserve"> 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4.</w:t>
      </w:r>
      <w:r w:rsidRPr="004D2736">
        <w:rPr>
          <w:rFonts w:eastAsia="Times New Roman" w:cs="Tahoma"/>
          <w:szCs w:val="20"/>
          <w:lang w:eastAsia="cs-CZ"/>
        </w:rPr>
        <w:tab/>
        <w:t>p. Bezpalec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5.</w:t>
      </w:r>
      <w:r w:rsidRPr="004D2736">
        <w:rPr>
          <w:rFonts w:eastAsia="Times New Roman" w:cs="Tahoma"/>
          <w:szCs w:val="20"/>
          <w:lang w:eastAsia="cs-CZ"/>
        </w:rPr>
        <w:tab/>
        <w:t>p. Jaroslav Houska</w:t>
      </w:r>
    </w:p>
    <w:p w:rsidR="004D2736" w:rsidRPr="004D2736" w:rsidRDefault="004D2736" w:rsidP="004D2736">
      <w:pPr>
        <w:pStyle w:val="Nadpis3"/>
        <w:rPr>
          <w:rFonts w:eastAsia="Times New Roman"/>
          <w:lang w:eastAsia="cs-CZ"/>
        </w:rPr>
      </w:pPr>
      <w:r w:rsidRPr="004D2736">
        <w:rPr>
          <w:rFonts w:eastAsia="Times New Roman"/>
          <w:lang w:eastAsia="cs-CZ"/>
        </w:rPr>
        <w:t>IV. Ukládá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4D2736" w:rsidRPr="004D2736" w:rsidRDefault="004D2736" w:rsidP="004D2736">
      <w:pPr>
        <w:pStyle w:val="Nadpis3"/>
        <w:rPr>
          <w:rFonts w:eastAsia="Times New Roman"/>
          <w:lang w:eastAsia="cs-CZ"/>
        </w:rPr>
      </w:pPr>
      <w:r w:rsidRPr="004D2736">
        <w:rPr>
          <w:rFonts w:eastAsia="Times New Roman"/>
          <w:lang w:eastAsia="cs-CZ"/>
        </w:rPr>
        <w:t>V. Pověřuje</w:t>
      </w:r>
    </w:p>
    <w:p w:rsidR="004D2736" w:rsidRPr="004D2736" w:rsidRDefault="004D2736" w:rsidP="004D2736">
      <w:pPr>
        <w:spacing w:after="0"/>
        <w:rPr>
          <w:rFonts w:eastAsia="Times New Roman" w:cs="Tahoma"/>
          <w:szCs w:val="20"/>
          <w:lang w:eastAsia="cs-CZ"/>
        </w:rPr>
      </w:pPr>
      <w:r w:rsidRPr="004D2736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4D2736" w:rsidRPr="004D2736" w:rsidRDefault="004D2736" w:rsidP="004D2736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C71B4" w:rsidRDefault="00BC71B4" w:rsidP="00DC70E7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 xml:space="preserve">5) Kaufland Česká republika v.o.s., IČ: 251 10 161, Bělohorská 2428/203, Břevnov, 169 00 Praha - žádost o souhlas se stavbou chodníku na </w:t>
      </w:r>
      <w:proofErr w:type="gramStart"/>
      <w:r>
        <w:rPr>
          <w:rFonts w:cs="Tahoma"/>
          <w:szCs w:val="24"/>
        </w:rPr>
        <w:t>p.č.</w:t>
      </w:r>
      <w:proofErr w:type="gramEnd"/>
      <w:r>
        <w:rPr>
          <w:rFonts w:cs="Tahoma"/>
          <w:szCs w:val="24"/>
        </w:rPr>
        <w:t xml:space="preserve"> 270/11 v </w:t>
      </w:r>
      <w:proofErr w:type="spellStart"/>
      <w:r>
        <w:rPr>
          <w:rFonts w:cs="Tahoma"/>
          <w:szCs w:val="24"/>
        </w:rPr>
        <w:t>k.ú</w:t>
      </w:r>
      <w:proofErr w:type="spellEnd"/>
      <w:r>
        <w:rPr>
          <w:rFonts w:cs="Tahoma"/>
          <w:szCs w:val="24"/>
        </w:rPr>
        <w:t xml:space="preserve">. Strakonice  </w:t>
      </w:r>
    </w:p>
    <w:p w:rsidR="00BC71B4" w:rsidRPr="0044259C" w:rsidRDefault="00BC71B4" w:rsidP="00BC71B4">
      <w:pPr>
        <w:spacing w:after="0"/>
        <w:rPr>
          <w:b/>
          <w:sz w:val="22"/>
        </w:rPr>
      </w:pPr>
      <w:r w:rsidRPr="0044259C">
        <w:rPr>
          <w:b/>
          <w:sz w:val="22"/>
        </w:rPr>
        <w:t xml:space="preserve">V zastoupení: </w:t>
      </w:r>
      <w:r>
        <w:rPr>
          <w:b/>
          <w:sz w:val="22"/>
        </w:rPr>
        <w:t>KOPMPLET – projektové kancelář, Písecká 893, 386 01 Strakonice</w:t>
      </w:r>
      <w:r w:rsidRPr="0044259C">
        <w:rPr>
          <w:b/>
          <w:sz w:val="22"/>
        </w:rPr>
        <w:t xml:space="preserve">  </w:t>
      </w:r>
    </w:p>
    <w:p w:rsidR="00BC71B4" w:rsidRPr="00C57C94" w:rsidRDefault="00BC71B4" w:rsidP="00BC71B4">
      <w:pPr>
        <w:pStyle w:val="Zkladntext"/>
        <w:rPr>
          <w:rFonts w:ascii="Tahoma" w:hAnsi="Tahoma" w:cs="Tahoma"/>
          <w:sz w:val="20"/>
          <w:szCs w:val="20"/>
        </w:rPr>
      </w:pPr>
    </w:p>
    <w:p w:rsidR="00BC71B4" w:rsidRPr="00C57C94" w:rsidRDefault="00BC71B4" w:rsidP="00BC71B4">
      <w:pPr>
        <w:pStyle w:val="Bezmezer"/>
        <w:rPr>
          <w:rFonts w:ascii="Tahoma" w:hAnsi="Tahoma" w:cs="Tahoma"/>
          <w:b/>
          <w:sz w:val="20"/>
          <w:szCs w:val="20"/>
        </w:rPr>
      </w:pPr>
      <w:r w:rsidRPr="00C57C94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Pr="00C57C94">
        <w:rPr>
          <w:rFonts w:ascii="Tahoma" w:hAnsi="Tahoma" w:cs="Tahoma"/>
          <w:b/>
          <w:sz w:val="20"/>
          <w:szCs w:val="20"/>
        </w:rPr>
        <w:t>:</w:t>
      </w:r>
    </w:p>
    <w:p w:rsidR="00BC71B4" w:rsidRPr="00C57C94" w:rsidRDefault="00BC71B4" w:rsidP="00BC71B4">
      <w:pPr>
        <w:pStyle w:val="Bezmezer"/>
        <w:rPr>
          <w:rFonts w:ascii="Tahoma" w:hAnsi="Tahoma" w:cs="Tahoma"/>
          <w:sz w:val="20"/>
          <w:szCs w:val="20"/>
        </w:rPr>
      </w:pPr>
      <w:r w:rsidRPr="00C57C94">
        <w:rPr>
          <w:rFonts w:ascii="Tahoma" w:hAnsi="Tahoma" w:cs="Tahoma"/>
          <w:sz w:val="20"/>
          <w:szCs w:val="20"/>
        </w:rPr>
        <w:t xml:space="preserve">RM po projednání </w:t>
      </w:r>
    </w:p>
    <w:p w:rsidR="00BC71B4" w:rsidRPr="00C57C94" w:rsidRDefault="00BC71B4" w:rsidP="00BC71B4">
      <w:pPr>
        <w:pStyle w:val="Nadpis3"/>
      </w:pPr>
      <w:r w:rsidRPr="00C57C94">
        <w:t>I. Souhlasí</w:t>
      </w:r>
    </w:p>
    <w:p w:rsidR="00BC71B4" w:rsidRPr="00C4062C" w:rsidRDefault="00BC71B4" w:rsidP="00E023F6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02251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 vybudováním </w:t>
      </w:r>
      <w:r w:rsidRPr="00302251">
        <w:rPr>
          <w:rFonts w:ascii="Tahoma" w:hAnsi="Tahoma" w:cs="Tahoma"/>
          <w:sz w:val="20"/>
          <w:szCs w:val="20"/>
        </w:rPr>
        <w:t xml:space="preserve">stavby chodníku na pozemku </w:t>
      </w:r>
      <w:proofErr w:type="gramStart"/>
      <w:r w:rsidRPr="00302251">
        <w:rPr>
          <w:rFonts w:ascii="Tahoma" w:hAnsi="Tahoma" w:cs="Tahoma"/>
          <w:sz w:val="20"/>
          <w:szCs w:val="20"/>
        </w:rPr>
        <w:t>p.č.</w:t>
      </w:r>
      <w:proofErr w:type="gramEnd"/>
      <w:r w:rsidRPr="00302251">
        <w:rPr>
          <w:rFonts w:ascii="Tahoma" w:hAnsi="Tahoma" w:cs="Tahoma"/>
          <w:sz w:val="20"/>
          <w:szCs w:val="20"/>
        </w:rPr>
        <w:t xml:space="preserve"> 270/11 v </w:t>
      </w:r>
      <w:proofErr w:type="spellStart"/>
      <w:r w:rsidRPr="00302251">
        <w:rPr>
          <w:rFonts w:ascii="Tahoma" w:hAnsi="Tahoma" w:cs="Tahoma"/>
          <w:sz w:val="20"/>
          <w:szCs w:val="20"/>
        </w:rPr>
        <w:t>k.ú</w:t>
      </w:r>
      <w:proofErr w:type="spellEnd"/>
      <w:r w:rsidRPr="00302251">
        <w:rPr>
          <w:rFonts w:ascii="Tahoma" w:hAnsi="Tahoma" w:cs="Tahoma"/>
          <w:sz w:val="20"/>
          <w:szCs w:val="20"/>
        </w:rPr>
        <w:t xml:space="preserve">. Strakonice, </w:t>
      </w:r>
      <w:proofErr w:type="gramStart"/>
      <w:r w:rsidRPr="00302251">
        <w:rPr>
          <w:rFonts w:ascii="Tahoma" w:hAnsi="Tahoma" w:cs="Tahoma"/>
          <w:sz w:val="20"/>
          <w:szCs w:val="20"/>
        </w:rPr>
        <w:t>který</w:t>
      </w:r>
      <w:proofErr w:type="gramEnd"/>
      <w:r w:rsidRPr="00302251">
        <w:rPr>
          <w:rFonts w:ascii="Tahoma" w:hAnsi="Tahoma" w:cs="Tahoma"/>
          <w:sz w:val="20"/>
          <w:szCs w:val="20"/>
        </w:rPr>
        <w:t xml:space="preserve"> bude realizovat  společnost Kaufland Česká republika v.o.s., IČ: 251 10 161, se sídlem Bělohorská 2428/203, Břevnov, 169 00 Praha v rámci stavby OC Kaufland. Navrhovaný chodník</w:t>
      </w:r>
      <w:r>
        <w:rPr>
          <w:rFonts w:ascii="Tahoma" w:hAnsi="Tahoma" w:cs="Tahoma"/>
          <w:sz w:val="20"/>
          <w:szCs w:val="20"/>
        </w:rPr>
        <w:t xml:space="preserve"> šířky 1,75 až 2 m o ploše 36,5 m</w:t>
      </w:r>
      <w:r w:rsidRPr="00981955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302251">
        <w:rPr>
          <w:rFonts w:ascii="Tahoma" w:hAnsi="Tahoma" w:cs="Tahoma"/>
          <w:sz w:val="20"/>
          <w:szCs w:val="20"/>
        </w:rPr>
        <w:t>bude umístěn</w:t>
      </w:r>
      <w:r w:rsidR="00C4062C">
        <w:rPr>
          <w:rFonts w:ascii="Tahoma" w:hAnsi="Tahoma" w:cs="Tahoma"/>
          <w:sz w:val="20"/>
          <w:szCs w:val="20"/>
        </w:rPr>
        <w:t xml:space="preserve"> podél komunikace</w:t>
      </w:r>
      <w:r w:rsidRPr="00302251">
        <w:rPr>
          <w:rFonts w:ascii="Tahoma" w:hAnsi="Tahoma" w:cs="Tahoma"/>
          <w:sz w:val="20"/>
          <w:szCs w:val="20"/>
        </w:rPr>
        <w:t xml:space="preserve"> od kruhové křižovatky na silnici I/22 – ul</w:t>
      </w:r>
      <w:r w:rsidRPr="00CB4C8F">
        <w:rPr>
          <w:rFonts w:ascii="Tahoma" w:hAnsi="Tahoma" w:cs="Tahoma"/>
          <w:color w:val="FF0000"/>
          <w:sz w:val="20"/>
          <w:szCs w:val="20"/>
        </w:rPr>
        <w:t xml:space="preserve">. </w:t>
      </w:r>
      <w:r w:rsidRPr="00C4062C">
        <w:rPr>
          <w:rFonts w:ascii="Tahoma" w:hAnsi="Tahoma" w:cs="Tahoma"/>
          <w:sz w:val="20"/>
          <w:szCs w:val="20"/>
        </w:rPr>
        <w:t xml:space="preserve">Katovická směrem k vjezdu do zásobovacího dvora OC Kaufland. </w:t>
      </w:r>
    </w:p>
    <w:p w:rsidR="00BC71B4" w:rsidRPr="00302251" w:rsidRDefault="00BC71B4" w:rsidP="00E023F6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02251"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 xml:space="preserve">ento </w:t>
      </w:r>
      <w:r w:rsidRPr="00302251">
        <w:rPr>
          <w:rFonts w:ascii="Tahoma" w:hAnsi="Tahoma" w:cs="Tahoma"/>
          <w:sz w:val="20"/>
          <w:szCs w:val="20"/>
        </w:rPr>
        <w:t>souhlas nenahrazuj</w:t>
      </w:r>
      <w:r>
        <w:rPr>
          <w:rFonts w:ascii="Tahoma" w:hAnsi="Tahoma" w:cs="Tahoma"/>
          <w:sz w:val="20"/>
          <w:szCs w:val="20"/>
        </w:rPr>
        <w:t>e</w:t>
      </w:r>
      <w:r w:rsidRPr="00302251">
        <w:rPr>
          <w:rFonts w:ascii="Tahoma" w:hAnsi="Tahoma" w:cs="Tahoma"/>
          <w:sz w:val="20"/>
          <w:szCs w:val="20"/>
        </w:rPr>
        <w:t xml:space="preserve"> souhlas stavebního úřadu a architekta města. </w:t>
      </w:r>
    </w:p>
    <w:p w:rsidR="00BC71B4" w:rsidRPr="003179F2" w:rsidRDefault="00BC71B4" w:rsidP="00BC71B4">
      <w:pPr>
        <w:pStyle w:val="Normlnweb"/>
        <w:jc w:val="both"/>
        <w:rPr>
          <w:rFonts w:cs="Tahoma"/>
          <w:szCs w:val="20"/>
        </w:rPr>
      </w:pPr>
    </w:p>
    <w:p w:rsidR="00BC71B4" w:rsidRDefault="001B77C1" w:rsidP="00BC71B4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lastRenderedPageBreak/>
        <w:t>6</w:t>
      </w:r>
      <w:r w:rsidR="00BC71B4">
        <w:rPr>
          <w:rFonts w:cs="Tahoma"/>
          <w:szCs w:val="24"/>
        </w:rPr>
        <w:t xml:space="preserve">) NK Habeš </w:t>
      </w:r>
      <w:proofErr w:type="gramStart"/>
      <w:r w:rsidR="00BC71B4">
        <w:rPr>
          <w:rFonts w:cs="Tahoma"/>
          <w:szCs w:val="24"/>
        </w:rPr>
        <w:t xml:space="preserve">Strakonice, </w:t>
      </w:r>
      <w:proofErr w:type="spellStart"/>
      <w:r w:rsidR="00BC71B4">
        <w:rPr>
          <w:rFonts w:cs="Tahoma"/>
          <w:szCs w:val="24"/>
        </w:rPr>
        <w:t>z.s</w:t>
      </w:r>
      <w:proofErr w:type="spellEnd"/>
      <w:r w:rsidR="00BC71B4">
        <w:rPr>
          <w:rFonts w:cs="Tahoma"/>
          <w:szCs w:val="24"/>
        </w:rPr>
        <w:t>.</w:t>
      </w:r>
      <w:proofErr w:type="gramEnd"/>
      <w:r w:rsidR="00BC71B4">
        <w:rPr>
          <w:rFonts w:cs="Tahoma"/>
          <w:szCs w:val="24"/>
        </w:rPr>
        <w:t xml:space="preserve">, IČ: 09557229, se sídlem Na </w:t>
      </w:r>
      <w:proofErr w:type="spellStart"/>
      <w:r w:rsidR="00BC71B4">
        <w:rPr>
          <w:rFonts w:cs="Tahoma"/>
          <w:szCs w:val="24"/>
        </w:rPr>
        <w:t>Křemelce</w:t>
      </w:r>
      <w:proofErr w:type="spellEnd"/>
      <w:r w:rsidR="00BC71B4">
        <w:rPr>
          <w:rFonts w:cs="Tahoma"/>
          <w:szCs w:val="24"/>
        </w:rPr>
        <w:t xml:space="preserve"> 512, Strakonice I., 386 01 Strakonice - žádost o souhlas se stavbou kabin (technické zázemí pro nohejbal) a chodníku na </w:t>
      </w:r>
      <w:proofErr w:type="gramStart"/>
      <w:r w:rsidR="00BC71B4">
        <w:rPr>
          <w:rFonts w:cs="Tahoma"/>
          <w:szCs w:val="24"/>
        </w:rPr>
        <w:t>p.č.</w:t>
      </w:r>
      <w:proofErr w:type="gramEnd"/>
      <w:r w:rsidR="00BC71B4">
        <w:rPr>
          <w:rFonts w:cs="Tahoma"/>
          <w:szCs w:val="24"/>
        </w:rPr>
        <w:t xml:space="preserve"> 945/1 a vodovodní a kanalizační přípojky na p.č. 945/8 a p.č. 945/1, vše v </w:t>
      </w:r>
      <w:proofErr w:type="spellStart"/>
      <w:r w:rsidR="00BC71B4">
        <w:rPr>
          <w:rFonts w:cs="Tahoma"/>
          <w:szCs w:val="24"/>
        </w:rPr>
        <w:t>k.ú</w:t>
      </w:r>
      <w:proofErr w:type="spellEnd"/>
      <w:r w:rsidR="00BC71B4">
        <w:rPr>
          <w:rFonts w:cs="Tahoma"/>
          <w:szCs w:val="24"/>
        </w:rPr>
        <w:t xml:space="preserve">. </w:t>
      </w:r>
      <w:proofErr w:type="spellStart"/>
      <w:r w:rsidR="00BC71B4">
        <w:rPr>
          <w:rFonts w:cs="Tahoma"/>
          <w:szCs w:val="24"/>
        </w:rPr>
        <w:t>Dražejov</w:t>
      </w:r>
      <w:proofErr w:type="spellEnd"/>
      <w:r w:rsidR="00BC71B4">
        <w:rPr>
          <w:rFonts w:cs="Tahoma"/>
          <w:szCs w:val="24"/>
        </w:rPr>
        <w:t xml:space="preserve"> u Strakonic </w:t>
      </w:r>
    </w:p>
    <w:p w:rsidR="00BC71B4" w:rsidRPr="00C57C94" w:rsidRDefault="00BC71B4" w:rsidP="00BC71B4">
      <w:pPr>
        <w:pStyle w:val="Zkladntext"/>
        <w:rPr>
          <w:rFonts w:ascii="Tahoma" w:hAnsi="Tahoma" w:cs="Tahoma"/>
          <w:sz w:val="20"/>
          <w:szCs w:val="20"/>
        </w:rPr>
      </w:pPr>
    </w:p>
    <w:p w:rsidR="00BC71B4" w:rsidRPr="00C57C94" w:rsidRDefault="00BC71B4" w:rsidP="00BC71B4">
      <w:pPr>
        <w:pStyle w:val="Bezmezer"/>
        <w:rPr>
          <w:rFonts w:ascii="Tahoma" w:hAnsi="Tahoma" w:cs="Tahoma"/>
          <w:b/>
          <w:sz w:val="20"/>
          <w:szCs w:val="20"/>
        </w:rPr>
      </w:pPr>
      <w:r w:rsidRPr="00C57C94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Pr="00C57C94">
        <w:rPr>
          <w:rFonts w:ascii="Tahoma" w:hAnsi="Tahoma" w:cs="Tahoma"/>
          <w:b/>
          <w:sz w:val="20"/>
          <w:szCs w:val="20"/>
        </w:rPr>
        <w:t>:</w:t>
      </w:r>
    </w:p>
    <w:p w:rsidR="00BC71B4" w:rsidRPr="00C57C94" w:rsidRDefault="00BC71B4" w:rsidP="00BC71B4">
      <w:pPr>
        <w:pStyle w:val="Bezmezer"/>
        <w:rPr>
          <w:rFonts w:ascii="Tahoma" w:hAnsi="Tahoma" w:cs="Tahoma"/>
          <w:sz w:val="20"/>
          <w:szCs w:val="20"/>
        </w:rPr>
      </w:pPr>
      <w:r w:rsidRPr="00C57C94">
        <w:rPr>
          <w:rFonts w:ascii="Tahoma" w:hAnsi="Tahoma" w:cs="Tahoma"/>
          <w:sz w:val="20"/>
          <w:szCs w:val="20"/>
        </w:rPr>
        <w:t xml:space="preserve">RM po projednání </w:t>
      </w:r>
    </w:p>
    <w:p w:rsidR="00BC71B4" w:rsidRPr="00C57C94" w:rsidRDefault="00BC71B4" w:rsidP="00BC71B4">
      <w:pPr>
        <w:pStyle w:val="Nadpis3"/>
      </w:pPr>
      <w:r w:rsidRPr="00C57C94">
        <w:t>I. Souhlasí</w:t>
      </w:r>
    </w:p>
    <w:p w:rsidR="00BC71B4" w:rsidRDefault="00BC71B4" w:rsidP="00E023F6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vybudováním stavby kabin (technické zázemí pro nohejbal) a chodníku na části pozemku </w:t>
      </w:r>
      <w:proofErr w:type="gramStart"/>
      <w:r>
        <w:rPr>
          <w:rFonts w:ascii="Tahoma" w:hAnsi="Tahoma" w:cs="Tahoma"/>
          <w:sz w:val="20"/>
          <w:szCs w:val="20"/>
        </w:rPr>
        <w:t>p.č.</w:t>
      </w:r>
      <w:proofErr w:type="gramEnd"/>
      <w:r>
        <w:rPr>
          <w:rFonts w:ascii="Tahoma" w:hAnsi="Tahoma" w:cs="Tahoma"/>
          <w:sz w:val="20"/>
          <w:szCs w:val="20"/>
        </w:rPr>
        <w:t xml:space="preserve"> 945/1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 u Strakonice a s vybudováním vodovodní  a kanalizační  přípojky, vedené z pozemku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 945/8 na pozemek p.č. 945/1, vše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 u Strakonic. Stavby bude realizovat </w:t>
      </w:r>
      <w:r w:rsidRPr="00D25F30">
        <w:rPr>
          <w:rFonts w:ascii="Tahoma" w:hAnsi="Tahoma" w:cs="Tahoma"/>
          <w:sz w:val="20"/>
          <w:szCs w:val="20"/>
        </w:rPr>
        <w:t xml:space="preserve">NK Habeš </w:t>
      </w:r>
      <w:proofErr w:type="gramStart"/>
      <w:r w:rsidRPr="00D25F30">
        <w:rPr>
          <w:rFonts w:ascii="Tahoma" w:hAnsi="Tahoma" w:cs="Tahoma"/>
          <w:sz w:val="20"/>
          <w:szCs w:val="20"/>
        </w:rPr>
        <w:t xml:space="preserve">Strakonice, </w:t>
      </w:r>
      <w:proofErr w:type="spellStart"/>
      <w:r w:rsidRPr="00D25F30">
        <w:rPr>
          <w:rFonts w:ascii="Tahoma" w:hAnsi="Tahoma" w:cs="Tahoma"/>
          <w:sz w:val="20"/>
          <w:szCs w:val="20"/>
        </w:rPr>
        <w:t>z.s</w:t>
      </w:r>
      <w:proofErr w:type="spellEnd"/>
      <w:r w:rsidRPr="00D25F30">
        <w:rPr>
          <w:rFonts w:ascii="Tahoma" w:hAnsi="Tahoma" w:cs="Tahoma"/>
          <w:sz w:val="20"/>
          <w:szCs w:val="20"/>
        </w:rPr>
        <w:t>.</w:t>
      </w:r>
      <w:proofErr w:type="gramEnd"/>
      <w:r w:rsidRPr="00D25F30">
        <w:rPr>
          <w:rFonts w:ascii="Tahoma" w:hAnsi="Tahoma" w:cs="Tahoma"/>
          <w:sz w:val="20"/>
          <w:szCs w:val="20"/>
        </w:rPr>
        <w:t xml:space="preserve">, IČ: 09557229, se sídlem Na </w:t>
      </w:r>
      <w:proofErr w:type="spellStart"/>
      <w:r w:rsidRPr="00D25F30">
        <w:rPr>
          <w:rFonts w:ascii="Tahoma" w:hAnsi="Tahoma" w:cs="Tahoma"/>
          <w:sz w:val="20"/>
          <w:szCs w:val="20"/>
        </w:rPr>
        <w:t>Křemelce</w:t>
      </w:r>
      <w:proofErr w:type="spellEnd"/>
      <w:r w:rsidRPr="00D25F30">
        <w:rPr>
          <w:rFonts w:ascii="Tahoma" w:hAnsi="Tahoma" w:cs="Tahoma"/>
          <w:sz w:val="20"/>
          <w:szCs w:val="20"/>
        </w:rPr>
        <w:t xml:space="preserve"> 512, Strakonice I., 386 01 Strakonic</w:t>
      </w:r>
      <w:r>
        <w:rPr>
          <w:rFonts w:ascii="Tahoma" w:hAnsi="Tahoma" w:cs="Tahoma"/>
          <w:sz w:val="20"/>
          <w:szCs w:val="20"/>
        </w:rPr>
        <w:t>.</w:t>
      </w:r>
    </w:p>
    <w:p w:rsidR="00BC71B4" w:rsidRPr="00302251" w:rsidRDefault="00BC71B4" w:rsidP="00E023F6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02251"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 xml:space="preserve">ento </w:t>
      </w:r>
      <w:r w:rsidRPr="00302251">
        <w:rPr>
          <w:rFonts w:ascii="Tahoma" w:hAnsi="Tahoma" w:cs="Tahoma"/>
          <w:sz w:val="20"/>
          <w:szCs w:val="20"/>
        </w:rPr>
        <w:t>souhlas nenahrazuj</w:t>
      </w:r>
      <w:r>
        <w:rPr>
          <w:rFonts w:ascii="Tahoma" w:hAnsi="Tahoma" w:cs="Tahoma"/>
          <w:sz w:val="20"/>
          <w:szCs w:val="20"/>
        </w:rPr>
        <w:t>e</w:t>
      </w:r>
      <w:r w:rsidRPr="00302251">
        <w:rPr>
          <w:rFonts w:ascii="Tahoma" w:hAnsi="Tahoma" w:cs="Tahoma"/>
          <w:sz w:val="20"/>
          <w:szCs w:val="20"/>
        </w:rPr>
        <w:t xml:space="preserve"> souhlas stavebního úřadu a architekta města. </w:t>
      </w:r>
    </w:p>
    <w:p w:rsidR="00BC71B4" w:rsidRDefault="00BC71B4" w:rsidP="00E023F6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F004DB" w:rsidRPr="00F35D10" w:rsidRDefault="00F004DB" w:rsidP="00F004DB">
      <w:pPr>
        <w:pStyle w:val="Nadpis2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7</w:t>
      </w:r>
      <w:r w:rsidRPr="00F35D10">
        <w:rPr>
          <w:rFonts w:eastAsia="Times New Roman"/>
          <w:szCs w:val="24"/>
          <w:lang w:eastAsia="cs-CZ"/>
        </w:rPr>
        <w:t>) Žádost o využití komunikace na Nábřeží Otavy</w:t>
      </w:r>
    </w:p>
    <w:p w:rsidR="00F004DB" w:rsidRPr="00D61CCD" w:rsidRDefault="00F004DB" w:rsidP="00F004DB">
      <w:pPr>
        <w:spacing w:after="0"/>
        <w:rPr>
          <w:b/>
          <w:sz w:val="24"/>
          <w:szCs w:val="24"/>
          <w:lang w:eastAsia="cs-CZ"/>
        </w:rPr>
      </w:pPr>
      <w:r w:rsidRPr="00D61CCD">
        <w:rPr>
          <w:b/>
          <w:sz w:val="24"/>
          <w:szCs w:val="24"/>
          <w:lang w:eastAsia="cs-CZ"/>
        </w:rPr>
        <w:t>Žadatel: Elektrostav Strakonice s.r.o.</w:t>
      </w:r>
    </w:p>
    <w:p w:rsidR="00F004DB" w:rsidRPr="00D61CCD" w:rsidRDefault="00F004DB" w:rsidP="00F004DB">
      <w:pPr>
        <w:spacing w:after="0"/>
        <w:rPr>
          <w:rFonts w:eastAsia="Times New Roman" w:cs="Tahoma"/>
          <w:szCs w:val="20"/>
          <w:lang w:eastAsia="cs-CZ"/>
        </w:rPr>
      </w:pPr>
    </w:p>
    <w:p w:rsidR="00F004DB" w:rsidRPr="00D61CCD" w:rsidRDefault="00F004DB" w:rsidP="00F004D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61CC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004DB" w:rsidRPr="00D61CCD" w:rsidRDefault="00F004DB" w:rsidP="00F004DB">
      <w:pPr>
        <w:spacing w:after="0"/>
        <w:rPr>
          <w:rFonts w:eastAsia="Times New Roman" w:cs="Tahoma"/>
          <w:szCs w:val="20"/>
          <w:lang w:eastAsia="cs-CZ"/>
        </w:rPr>
      </w:pPr>
      <w:r w:rsidRPr="00D61CCD">
        <w:rPr>
          <w:rFonts w:eastAsia="Times New Roman" w:cs="Tahoma"/>
          <w:szCs w:val="20"/>
          <w:lang w:eastAsia="cs-CZ"/>
        </w:rPr>
        <w:t xml:space="preserve">RM po projednání </w:t>
      </w:r>
    </w:p>
    <w:p w:rsidR="00F004DB" w:rsidRPr="00D61CCD" w:rsidRDefault="00F004DB" w:rsidP="00F004DB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D61CCD">
        <w:rPr>
          <w:rFonts w:eastAsia="Times New Roman" w:cs="Tahoma"/>
          <w:b/>
          <w:szCs w:val="20"/>
          <w:u w:val="single"/>
          <w:lang w:eastAsia="cs-CZ"/>
        </w:rPr>
        <w:t>I. Souhlasí</w:t>
      </w:r>
    </w:p>
    <w:p w:rsidR="00F004DB" w:rsidRDefault="00F004DB" w:rsidP="002551BD">
      <w:pPr>
        <w:spacing w:after="0"/>
        <w:rPr>
          <w:rFonts w:eastAsia="Times New Roman" w:cs="Tahoma"/>
          <w:szCs w:val="20"/>
          <w:lang w:eastAsia="cs-CZ"/>
        </w:rPr>
      </w:pPr>
      <w:r w:rsidRPr="00D61CCD">
        <w:rPr>
          <w:rFonts w:eastAsia="Times New Roman" w:cs="Tahoma"/>
          <w:szCs w:val="20"/>
          <w:lang w:eastAsia="cs-CZ"/>
        </w:rPr>
        <w:t>s využitím komunikace</w:t>
      </w:r>
      <w:r>
        <w:rPr>
          <w:rFonts w:eastAsia="Times New Roman" w:cs="Tahoma"/>
          <w:szCs w:val="20"/>
          <w:lang w:eastAsia="cs-CZ"/>
        </w:rPr>
        <w:t xml:space="preserve"> </w:t>
      </w:r>
      <w:r w:rsidR="002551BD">
        <w:rPr>
          <w:rFonts w:eastAsia="Times New Roman" w:cs="Tahoma"/>
          <w:szCs w:val="20"/>
          <w:lang w:eastAsia="cs-CZ"/>
        </w:rPr>
        <w:t>na pozemku</w:t>
      </w:r>
      <w:r w:rsidR="002551BD" w:rsidRPr="00D61CC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="002551BD" w:rsidRPr="00D61CCD">
        <w:rPr>
          <w:rFonts w:eastAsia="Times New Roman" w:cs="Tahoma"/>
          <w:szCs w:val="20"/>
          <w:lang w:eastAsia="cs-CZ"/>
        </w:rPr>
        <w:t>parc.č</w:t>
      </w:r>
      <w:proofErr w:type="spellEnd"/>
      <w:r w:rsidR="002551BD" w:rsidRPr="00D61CCD">
        <w:rPr>
          <w:rFonts w:eastAsia="Times New Roman" w:cs="Tahoma"/>
          <w:szCs w:val="20"/>
          <w:lang w:eastAsia="cs-CZ"/>
        </w:rPr>
        <w:t xml:space="preserve">. 1340/46 v </w:t>
      </w:r>
      <w:proofErr w:type="spellStart"/>
      <w:proofErr w:type="gramStart"/>
      <w:r w:rsidR="002551BD" w:rsidRPr="00D61CCD">
        <w:rPr>
          <w:rFonts w:eastAsia="Times New Roman" w:cs="Tahoma"/>
          <w:szCs w:val="20"/>
          <w:lang w:eastAsia="cs-CZ"/>
        </w:rPr>
        <w:t>k.ú</w:t>
      </w:r>
      <w:proofErr w:type="spellEnd"/>
      <w:r w:rsidR="002551BD" w:rsidRPr="00D61CCD">
        <w:rPr>
          <w:rFonts w:eastAsia="Times New Roman" w:cs="Tahoma"/>
          <w:szCs w:val="20"/>
          <w:lang w:eastAsia="cs-CZ"/>
        </w:rPr>
        <w:t>.</w:t>
      </w:r>
      <w:proofErr w:type="gramEnd"/>
      <w:r w:rsidR="002551BD" w:rsidRPr="00D61CCD">
        <w:rPr>
          <w:rFonts w:eastAsia="Times New Roman" w:cs="Tahoma"/>
          <w:szCs w:val="20"/>
          <w:lang w:eastAsia="cs-CZ"/>
        </w:rPr>
        <w:t xml:space="preserve"> Strakonice</w:t>
      </w:r>
      <w:r w:rsidR="002551BD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dopravními prostředky s hmotností do 10 tun,</w:t>
      </w:r>
      <w:r w:rsidR="002551BD">
        <w:rPr>
          <w:rFonts w:eastAsia="Times New Roman" w:cs="Tahoma"/>
          <w:szCs w:val="20"/>
          <w:lang w:eastAsia="cs-CZ"/>
        </w:rPr>
        <w:t xml:space="preserve"> a to </w:t>
      </w:r>
      <w:r w:rsidRPr="00D61CCD">
        <w:rPr>
          <w:rFonts w:eastAsia="Times New Roman" w:cs="Tahoma"/>
          <w:szCs w:val="20"/>
          <w:lang w:eastAsia="cs-CZ"/>
        </w:rPr>
        <w:t xml:space="preserve">v souvislosti s rekonstrukcí domu </w:t>
      </w:r>
      <w:proofErr w:type="gramStart"/>
      <w:r w:rsidRPr="00D61CCD">
        <w:rPr>
          <w:rFonts w:eastAsia="Times New Roman" w:cs="Tahoma"/>
          <w:szCs w:val="20"/>
          <w:lang w:eastAsia="cs-CZ"/>
        </w:rPr>
        <w:t>č</w:t>
      </w:r>
      <w:r>
        <w:rPr>
          <w:rFonts w:eastAsia="Times New Roman" w:cs="Tahoma"/>
          <w:szCs w:val="20"/>
          <w:lang w:eastAsia="cs-CZ"/>
        </w:rPr>
        <w:t>.</w:t>
      </w:r>
      <w:r w:rsidRPr="00D61CCD">
        <w:rPr>
          <w:rFonts w:eastAsia="Times New Roman" w:cs="Tahoma"/>
          <w:szCs w:val="20"/>
          <w:lang w:eastAsia="cs-CZ"/>
        </w:rPr>
        <w:t>p.</w:t>
      </w:r>
      <w:proofErr w:type="gramEnd"/>
      <w:r>
        <w:rPr>
          <w:rFonts w:eastAsia="Times New Roman" w:cs="Tahoma"/>
          <w:szCs w:val="20"/>
          <w:lang w:eastAsia="cs-CZ"/>
        </w:rPr>
        <w:t xml:space="preserve"> </w:t>
      </w:r>
      <w:r w:rsidRPr="00D61CCD">
        <w:rPr>
          <w:rFonts w:eastAsia="Times New Roman" w:cs="Tahoma"/>
          <w:szCs w:val="20"/>
          <w:lang w:eastAsia="cs-CZ"/>
        </w:rPr>
        <w:t xml:space="preserve">87 na pozemku </w:t>
      </w:r>
      <w:proofErr w:type="spellStart"/>
      <w:r w:rsidRPr="00D61CCD">
        <w:rPr>
          <w:rFonts w:eastAsia="Times New Roman" w:cs="Tahoma"/>
          <w:szCs w:val="20"/>
          <w:lang w:eastAsia="cs-CZ"/>
        </w:rPr>
        <w:t>parc</w:t>
      </w:r>
      <w:proofErr w:type="spellEnd"/>
      <w:r w:rsidRPr="00D61CCD">
        <w:rPr>
          <w:rFonts w:eastAsia="Times New Roman" w:cs="Tahoma"/>
          <w:szCs w:val="20"/>
          <w:lang w:eastAsia="cs-CZ"/>
        </w:rPr>
        <w:t>. č. st 333 v </w:t>
      </w:r>
      <w:proofErr w:type="spellStart"/>
      <w:r w:rsidRPr="00D61CCD">
        <w:rPr>
          <w:rFonts w:eastAsia="Times New Roman" w:cs="Tahoma"/>
          <w:szCs w:val="20"/>
          <w:lang w:eastAsia="cs-CZ"/>
        </w:rPr>
        <w:t>k.ú</w:t>
      </w:r>
      <w:proofErr w:type="spellEnd"/>
      <w:r w:rsidRPr="00D61CCD">
        <w:rPr>
          <w:rFonts w:eastAsia="Times New Roman" w:cs="Tahoma"/>
          <w:szCs w:val="20"/>
          <w:lang w:eastAsia="cs-CZ"/>
        </w:rPr>
        <w:t xml:space="preserve">. Strakonice </w:t>
      </w:r>
      <w:r w:rsidR="002551BD">
        <w:rPr>
          <w:rFonts w:eastAsia="Times New Roman" w:cs="Tahoma"/>
          <w:szCs w:val="20"/>
          <w:lang w:eastAsia="cs-CZ"/>
        </w:rPr>
        <w:t>po</w:t>
      </w:r>
      <w:r>
        <w:rPr>
          <w:rFonts w:eastAsia="Times New Roman" w:cs="Tahoma"/>
          <w:szCs w:val="20"/>
          <w:lang w:eastAsia="cs-CZ"/>
        </w:rPr>
        <w:t> dob</w:t>
      </w:r>
      <w:r w:rsidR="002551BD">
        <w:rPr>
          <w:rFonts w:eastAsia="Times New Roman" w:cs="Tahoma"/>
          <w:szCs w:val="20"/>
          <w:lang w:eastAsia="cs-CZ"/>
        </w:rPr>
        <w:t>u</w:t>
      </w:r>
      <w:r>
        <w:rPr>
          <w:rFonts w:eastAsia="Times New Roman" w:cs="Tahoma"/>
          <w:szCs w:val="20"/>
          <w:lang w:eastAsia="cs-CZ"/>
        </w:rPr>
        <w:t xml:space="preserve"> provádění rekonstrukce.</w:t>
      </w:r>
      <w:r w:rsidRPr="00D61CCD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Tento souhlas je vydán pouze za splnění následujících podmínek:</w:t>
      </w:r>
    </w:p>
    <w:p w:rsidR="00F004DB" w:rsidRPr="00876607" w:rsidRDefault="002551BD" w:rsidP="002551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společnost</w:t>
      </w:r>
      <w:r w:rsidR="00F004DB">
        <w:rPr>
          <w:rFonts w:ascii="Tahoma" w:eastAsia="Times New Roman" w:hAnsi="Tahoma" w:cs="Tahoma"/>
          <w:sz w:val="20"/>
          <w:szCs w:val="20"/>
          <w:lang w:eastAsia="cs-CZ"/>
        </w:rPr>
        <w:t xml:space="preserve"> Elektrostav Strakonice s.r.o. </w:t>
      </w:r>
      <w:r w:rsidR="00F004DB"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předloží statický výpočet této </w:t>
      </w:r>
      <w:r w:rsidR="00F004DB">
        <w:rPr>
          <w:rFonts w:ascii="Tahoma" w:eastAsia="Times New Roman" w:hAnsi="Tahoma" w:cs="Tahoma"/>
          <w:sz w:val="20"/>
          <w:szCs w:val="20"/>
          <w:lang w:eastAsia="cs-CZ"/>
        </w:rPr>
        <w:t>komunikace</w:t>
      </w:r>
      <w:r w:rsidR="00F004DB" w:rsidRPr="00876607">
        <w:rPr>
          <w:rFonts w:ascii="Tahoma" w:eastAsia="Times New Roman" w:hAnsi="Tahoma" w:cs="Tahoma"/>
          <w:sz w:val="20"/>
          <w:szCs w:val="20"/>
          <w:lang w:eastAsia="cs-CZ"/>
        </w:rPr>
        <w:t>, který určí třídu a mocnost – tloušťku této konstrukce.</w:t>
      </w:r>
    </w:p>
    <w:p w:rsidR="00F004DB" w:rsidRDefault="00F004DB" w:rsidP="002551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v úseku od 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domu </w:t>
      </w:r>
      <w:proofErr w:type="gramStart"/>
      <w:r w:rsidRPr="00876607">
        <w:rPr>
          <w:rFonts w:ascii="Tahoma" w:eastAsia="Times New Roman" w:hAnsi="Tahoma" w:cs="Tahoma"/>
          <w:sz w:val="20"/>
          <w:szCs w:val="20"/>
          <w:lang w:eastAsia="cs-CZ"/>
        </w:rPr>
        <w:t>č.p.</w:t>
      </w:r>
      <w:proofErr w:type="gramEnd"/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 86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(napojení na stávající</w:t>
      </w:r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komunikaci – zámková dlažba) </w:t>
      </w:r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do č.p. 87 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bude </w:t>
      </w:r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komunikace 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>vybudována</w:t>
      </w:r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 v souladu s navrženým výpočtem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>, a to</w:t>
      </w:r>
      <w:r w:rsidRPr="00876607">
        <w:rPr>
          <w:rFonts w:ascii="Tahoma" w:eastAsia="Times New Roman" w:hAnsi="Tahoma" w:cs="Tahoma"/>
          <w:sz w:val="20"/>
          <w:szCs w:val="20"/>
          <w:lang w:eastAsia="cs-CZ"/>
        </w:rPr>
        <w:t xml:space="preserve"> na náklady společnosti Elektrostav Strakonice</w:t>
      </w:r>
    </w:p>
    <w:p w:rsidR="00F004DB" w:rsidRDefault="00F004DB" w:rsidP="00F004DB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termín realizace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 výše uvedené komunikace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bude dohodnut a odsouhlasen městem Strakonice a společností PRIMA Strakonice, a.s.</w:t>
      </w:r>
    </w:p>
    <w:p w:rsidR="00BC71B4" w:rsidRPr="00972C81" w:rsidRDefault="00F004DB" w:rsidP="002551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po dokončení následné rekonstrukce budovy </w:t>
      </w:r>
      <w:proofErr w:type="gramStart"/>
      <w:r>
        <w:rPr>
          <w:rFonts w:ascii="Tahoma" w:eastAsia="Times New Roman" w:hAnsi="Tahoma" w:cs="Tahoma"/>
          <w:sz w:val="20"/>
          <w:szCs w:val="20"/>
          <w:lang w:eastAsia="cs-CZ"/>
        </w:rPr>
        <w:t>č.p.</w:t>
      </w:r>
      <w:proofErr w:type="gramEnd"/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87 provede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 společnost Elektrostav Strakonice s.r.o.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(za účasti správce kanalizace TS Strakonice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 s.r.o.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) novou kamerovou zkoušku 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kanalizace </w:t>
      </w:r>
      <w:r>
        <w:rPr>
          <w:rFonts w:ascii="Tahoma" w:eastAsia="Times New Roman" w:hAnsi="Tahoma" w:cs="Tahoma"/>
          <w:sz w:val="20"/>
          <w:szCs w:val="20"/>
          <w:lang w:eastAsia="cs-CZ"/>
        </w:rPr>
        <w:t>v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> </w:t>
      </w:r>
      <w:r>
        <w:rPr>
          <w:rFonts w:ascii="Tahoma" w:eastAsia="Times New Roman" w:hAnsi="Tahoma" w:cs="Tahoma"/>
          <w:sz w:val="20"/>
          <w:szCs w:val="20"/>
          <w:lang w:eastAsia="cs-CZ"/>
        </w:rPr>
        <w:t>úseku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2551BD">
        <w:rPr>
          <w:rFonts w:eastAsia="Times New Roman" w:cs="Tahoma"/>
          <w:szCs w:val="20"/>
          <w:lang w:eastAsia="cs-CZ"/>
        </w:rPr>
        <w:t>od domu č.p. 86 do č.p. 87. V </w:t>
      </w:r>
      <w:r w:rsidR="002551BD">
        <w:rPr>
          <w:rFonts w:ascii="Tahoma" w:eastAsia="Times New Roman" w:hAnsi="Tahoma" w:cs="Tahoma"/>
          <w:sz w:val="20"/>
          <w:szCs w:val="20"/>
          <w:lang w:eastAsia="cs-CZ"/>
        </w:rPr>
        <w:t>případě, že kanalizace bude poškozena, zajistí na své náklady její opravu</w:t>
      </w:r>
    </w:p>
    <w:p w:rsidR="00BC71B4" w:rsidRDefault="00BC71B4" w:rsidP="002551BD">
      <w:pPr>
        <w:spacing w:after="0"/>
        <w:rPr>
          <w:rFonts w:cs="Tahoma"/>
          <w:bCs/>
          <w:szCs w:val="20"/>
        </w:rPr>
      </w:pPr>
    </w:p>
    <w:p w:rsidR="004D2736" w:rsidRPr="00D70A53" w:rsidRDefault="004D2736" w:rsidP="00D70A53">
      <w:pPr>
        <w:spacing w:after="0"/>
        <w:rPr>
          <w:rFonts w:cs="Tahoma"/>
          <w:szCs w:val="20"/>
        </w:rPr>
      </w:pPr>
    </w:p>
    <w:sectPr w:rsidR="004D2736" w:rsidRPr="00D70A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5A8" w:rsidRDefault="00A105A8" w:rsidP="00A105A8">
      <w:pPr>
        <w:spacing w:after="0"/>
      </w:pPr>
      <w:r>
        <w:separator/>
      </w:r>
    </w:p>
  </w:endnote>
  <w:endnote w:type="continuationSeparator" w:id="0">
    <w:p w:rsidR="00A105A8" w:rsidRDefault="00A105A8" w:rsidP="00A105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5A8" w:rsidRDefault="00A105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0189277"/>
      <w:docPartObj>
        <w:docPartGallery w:val="Page Numbers (Bottom of Page)"/>
        <w:docPartUnique/>
      </w:docPartObj>
    </w:sdtPr>
    <w:sdtEndPr/>
    <w:sdtContent>
      <w:p w:rsidR="00A105A8" w:rsidRDefault="00A105A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C81">
          <w:rPr>
            <w:noProof/>
          </w:rPr>
          <w:t>1</w:t>
        </w:r>
        <w:r>
          <w:fldChar w:fldCharType="end"/>
        </w:r>
      </w:p>
    </w:sdtContent>
  </w:sdt>
  <w:p w:rsidR="00A105A8" w:rsidRDefault="00A105A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5A8" w:rsidRDefault="00A105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5A8" w:rsidRDefault="00A105A8" w:rsidP="00A105A8">
      <w:pPr>
        <w:spacing w:after="0"/>
      </w:pPr>
      <w:r>
        <w:separator/>
      </w:r>
    </w:p>
  </w:footnote>
  <w:footnote w:type="continuationSeparator" w:id="0">
    <w:p w:rsidR="00A105A8" w:rsidRDefault="00A105A8" w:rsidP="00A105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5A8" w:rsidRDefault="00A105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5A8" w:rsidRDefault="00A105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5A8" w:rsidRDefault="00A105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EC0"/>
    <w:multiLevelType w:val="hybridMultilevel"/>
    <w:tmpl w:val="08062F54"/>
    <w:lvl w:ilvl="0" w:tplc="0AD03F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53AF2"/>
    <w:multiLevelType w:val="hybridMultilevel"/>
    <w:tmpl w:val="5BC6197A"/>
    <w:lvl w:ilvl="0" w:tplc="E83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850695"/>
    <w:multiLevelType w:val="hybridMultilevel"/>
    <w:tmpl w:val="63D69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17"/>
    <w:rsid w:val="000A3B0E"/>
    <w:rsid w:val="001112B0"/>
    <w:rsid w:val="001B77C1"/>
    <w:rsid w:val="00251EDB"/>
    <w:rsid w:val="002551BD"/>
    <w:rsid w:val="002E4739"/>
    <w:rsid w:val="00324AD2"/>
    <w:rsid w:val="00333ACB"/>
    <w:rsid w:val="003459A9"/>
    <w:rsid w:val="00371905"/>
    <w:rsid w:val="004B7947"/>
    <w:rsid w:val="004D08CF"/>
    <w:rsid w:val="004D2736"/>
    <w:rsid w:val="0055052A"/>
    <w:rsid w:val="005938FC"/>
    <w:rsid w:val="005D5C3A"/>
    <w:rsid w:val="005E5FD5"/>
    <w:rsid w:val="007D1389"/>
    <w:rsid w:val="008C4517"/>
    <w:rsid w:val="00972C81"/>
    <w:rsid w:val="00A0750B"/>
    <w:rsid w:val="00A105A8"/>
    <w:rsid w:val="00BC71B4"/>
    <w:rsid w:val="00C4062C"/>
    <w:rsid w:val="00C8280A"/>
    <w:rsid w:val="00CB4C8F"/>
    <w:rsid w:val="00D70A53"/>
    <w:rsid w:val="00DC70E7"/>
    <w:rsid w:val="00DF397C"/>
    <w:rsid w:val="00DF74E2"/>
    <w:rsid w:val="00E023F6"/>
    <w:rsid w:val="00F004DB"/>
    <w:rsid w:val="00FB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003B"/>
  <w15:chartTrackingRefBased/>
  <w15:docId w15:val="{93A53C14-E672-4ECD-88B2-85E94A9E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4517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324AD2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38FC"/>
    <w:pPr>
      <w:keepNext/>
      <w:keepLines/>
      <w:spacing w:before="40" w:after="0"/>
      <w:outlineLvl w:val="1"/>
    </w:pPr>
    <w:rPr>
      <w:rFonts w:eastAsiaTheme="majorEastAsia" w:cs="Times New Roman"/>
      <w:b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C4517"/>
    <w:pPr>
      <w:keepNext/>
      <w:keepLines/>
      <w:spacing w:before="40" w:after="0"/>
      <w:outlineLvl w:val="2"/>
    </w:pPr>
    <w:rPr>
      <w:rFonts w:eastAsiaTheme="majorEastAsia" w:cs="Tahoma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938FC"/>
    <w:rPr>
      <w:rFonts w:ascii="Tahoma" w:eastAsiaTheme="majorEastAsia" w:hAnsi="Tahoma" w:cs="Times New Roman"/>
      <w:b/>
      <w:sz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C4517"/>
    <w:rPr>
      <w:rFonts w:ascii="Tahoma" w:eastAsiaTheme="majorEastAsia" w:hAnsi="Tahoma" w:cs="Tahoma"/>
      <w:b/>
      <w:sz w:val="20"/>
      <w:szCs w:val="20"/>
      <w:u w:val="single"/>
    </w:rPr>
  </w:style>
  <w:style w:type="paragraph" w:customStyle="1" w:styleId="Zkladntext211">
    <w:name w:val="Základní text 211"/>
    <w:basedOn w:val="Normln"/>
    <w:rsid w:val="008C4517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Bezmezer">
    <w:name w:val="No Spacing"/>
    <w:uiPriority w:val="1"/>
    <w:qFormat/>
    <w:rsid w:val="008C4517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unhideWhenUsed/>
    <w:rsid w:val="005938FC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938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38FC"/>
    <w:pPr>
      <w:spacing w:line="25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customStyle="1" w:styleId="Zkladntext36">
    <w:name w:val="Základní text 36"/>
    <w:basedOn w:val="Normln"/>
    <w:rsid w:val="005938FC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2">
    <w:name w:val="Body Text 32"/>
    <w:basedOn w:val="Normln"/>
    <w:rsid w:val="00324AD2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2">
    <w:name w:val="Základní text 32"/>
    <w:basedOn w:val="Normln"/>
    <w:rsid w:val="00324AD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324A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ormlnweb">
    <w:name w:val="Normal (Web)"/>
    <w:basedOn w:val="Normln"/>
    <w:uiPriority w:val="99"/>
    <w:rsid w:val="00BC71B4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5A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5A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105A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105A8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105A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105A8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50BF-6B81-4D8C-AB4A-F5A51DBB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1376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cp:lastPrinted>2020-10-14T10:15:00Z</cp:lastPrinted>
  <dcterms:created xsi:type="dcterms:W3CDTF">2020-10-14T10:14:00Z</dcterms:created>
  <dcterms:modified xsi:type="dcterms:W3CDTF">2020-10-14T12:17:00Z</dcterms:modified>
</cp:coreProperties>
</file>